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E4F2" w14:textId="4F1C1355" w:rsidR="00CD2979" w:rsidRDefault="00790990" w:rsidP="00CD2979">
      <w:pPr>
        <w:tabs>
          <w:tab w:val="center" w:pos="2218"/>
        </w:tabs>
        <w:spacing w:line="0" w:lineRule="atLeast"/>
        <w:jc w:val="center"/>
        <w:rPr>
          <w:rFonts w:asciiTheme="majorHAnsi" w:hAnsiTheme="majorHAnsi"/>
          <w:b/>
          <w:color w:val="31849B" w:themeColor="accent5" w:themeShade="BF"/>
        </w:rPr>
      </w:pPr>
      <w:r>
        <w:rPr>
          <w:noProof/>
        </w:rPr>
        <mc:AlternateContent>
          <mc:Choice Requires="wps">
            <w:drawing>
              <wp:anchor distT="0" distB="0" distL="114300" distR="114300" simplePos="0" relativeHeight="251660288" behindDoc="0" locked="0" layoutInCell="1" allowOverlap="1" wp14:anchorId="41A7199D" wp14:editId="3C8DA50A">
                <wp:simplePos x="0" y="0"/>
                <wp:positionH relativeFrom="column">
                  <wp:posOffset>5084362</wp:posOffset>
                </wp:positionH>
                <wp:positionV relativeFrom="paragraph">
                  <wp:posOffset>-994</wp:posOffset>
                </wp:positionV>
                <wp:extent cx="1583690" cy="1574358"/>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1583690" cy="15743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98DE" w14:textId="77777777" w:rsidR="00D9691A" w:rsidRDefault="00D9691A" w:rsidP="00CD2979">
                            <w:pPr>
                              <w:spacing w:line="480" w:lineRule="auto"/>
                              <w:rPr>
                                <w:rFonts w:asciiTheme="minorHAnsi" w:eastAsia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7199D" id="_x0000_t202" coordsize="21600,21600" o:spt="202" path="m,l,21600r21600,l21600,xe">
                <v:stroke joinstyle="miter"/>
                <v:path gradientshapeok="t" o:connecttype="rect"/>
              </v:shapetype>
              <v:shape id="Text Box 10" o:spid="_x0000_s1026" type="#_x0000_t202" style="position:absolute;left:0;text-align:left;margin-left:400.35pt;margin-top:-.1pt;width:124.7pt;height:1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" fillcolor="white [3201]" stroked="f" strokeweight=".5pt">
                <v:textbox>
                  <w:txbxContent>
                    <w:p w14:paraId="33F798DE" w14:textId="77777777" w:rsidR="00D9691A" w:rsidRDefault="00D9691A" w:rsidP="00CD2979">
                      <w:pPr>
                        <w:spacing w:line="480" w:lineRule="auto"/>
                        <w:rPr>
                          <w:rFonts w:asciiTheme="minorHAnsi" w:eastAsiaTheme="minorHAnsi" w:hAnsiTheme="minorHAnsi" w:cstheme="minorBidi"/>
                          <w:sz w:val="22"/>
                          <w:szCs w:val="22"/>
                        </w:rPr>
                      </w:pPr>
                    </w:p>
                  </w:txbxContent>
                </v:textbox>
              </v:shape>
            </w:pict>
          </mc:Fallback>
        </mc:AlternateContent>
      </w:r>
      <w:r w:rsidR="00CD2979">
        <w:rPr>
          <w:noProof/>
        </w:rPr>
        <mc:AlternateContent>
          <mc:Choice Requires="wps">
            <w:drawing>
              <wp:anchor distT="0" distB="0" distL="114300" distR="114300" simplePos="0" relativeHeight="251659264" behindDoc="0" locked="0" layoutInCell="1" allowOverlap="1" wp14:anchorId="60D760BD" wp14:editId="74D4E142">
                <wp:simplePos x="0" y="0"/>
                <wp:positionH relativeFrom="column">
                  <wp:posOffset>-295689</wp:posOffset>
                </wp:positionH>
                <wp:positionV relativeFrom="paragraph">
                  <wp:posOffset>48039</wp:posOffset>
                </wp:positionV>
                <wp:extent cx="1590675" cy="13430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59067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27948" w14:textId="77777777" w:rsidR="00D9691A" w:rsidRDefault="00D9691A" w:rsidP="00CD2979">
                            <w:pPr>
                              <w:rPr>
                                <w:rFonts w:asciiTheme="minorHAnsi" w:eastAsia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60BD" id="Text Box 4" o:spid="_x0000_s1027" type="#_x0000_t202" style="position:absolute;left:0;text-align:left;margin-left:-23.3pt;margin-top:3.8pt;width:125.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" fillcolor="white [3201]" stroked="f" strokeweight=".5pt">
                <v:textbox>
                  <w:txbxContent>
                    <w:p w14:paraId="21427948" w14:textId="77777777" w:rsidR="00D9691A" w:rsidRDefault="00D9691A" w:rsidP="00CD2979">
                      <w:pPr>
                        <w:rPr>
                          <w:rFonts w:asciiTheme="minorHAnsi" w:eastAsiaTheme="minorHAnsi" w:hAnsiTheme="minorHAnsi" w:cstheme="minorBidi"/>
                          <w:sz w:val="22"/>
                          <w:szCs w:val="22"/>
                        </w:rPr>
                      </w:pPr>
                    </w:p>
                  </w:txbxContent>
                </v:textbox>
              </v:shape>
            </w:pict>
          </mc:Fallback>
        </mc:AlternateContent>
      </w:r>
      <w:r w:rsidR="00C80C33">
        <w:rPr>
          <w:rFonts w:asciiTheme="majorHAnsi" w:hAnsiTheme="majorHAnsi"/>
          <w:b/>
          <w:color w:val="31849B" w:themeColor="accent5" w:themeShade="BF"/>
        </w:rPr>
        <w:t xml:space="preserve"> </w:t>
      </w:r>
    </w:p>
    <w:p w14:paraId="3E0F1643" w14:textId="77777777" w:rsidR="0027086F" w:rsidRDefault="0027086F" w:rsidP="00CD2979">
      <w:pPr>
        <w:tabs>
          <w:tab w:val="center" w:pos="2218"/>
        </w:tabs>
        <w:spacing w:line="0" w:lineRule="atLeast"/>
        <w:jc w:val="center"/>
        <w:rPr>
          <w:rFonts w:asciiTheme="majorHAnsi" w:hAnsiTheme="majorHAnsi"/>
          <w:b/>
          <w:color w:val="31849B" w:themeColor="accent5" w:themeShade="BF"/>
        </w:rPr>
      </w:pPr>
    </w:p>
    <w:p w14:paraId="01BCA706" w14:textId="77777777" w:rsidR="00CD6205" w:rsidRDefault="00CD6205" w:rsidP="002318CB">
      <w:pPr>
        <w:rPr>
          <w:rFonts w:ascii="Arial" w:hAnsi="Arial" w:cs="Arial"/>
          <w:b/>
          <w:bCs/>
          <w:sz w:val="22"/>
          <w:szCs w:val="22"/>
          <w:u w:val="single"/>
        </w:rPr>
      </w:pPr>
    </w:p>
    <w:tbl>
      <w:tblPr>
        <w:tblpPr w:leftFromText="180" w:rightFromText="180" w:vertAnchor="page" w:horzAnchor="margin" w:tblpX="-318" w:tblpY="646"/>
        <w:tblW w:w="10349" w:type="dxa"/>
        <w:tblLook w:val="01E0" w:firstRow="1" w:lastRow="1" w:firstColumn="1" w:lastColumn="1" w:noHBand="0" w:noVBand="0"/>
      </w:tblPr>
      <w:tblGrid>
        <w:gridCol w:w="2755"/>
        <w:gridCol w:w="5676"/>
        <w:gridCol w:w="1918"/>
      </w:tblGrid>
      <w:tr w:rsidR="00155065" w:rsidRPr="00155065" w14:paraId="15A831B6" w14:textId="77777777" w:rsidTr="2ADF5157">
        <w:trPr>
          <w:trHeight w:val="1642"/>
        </w:trPr>
        <w:tc>
          <w:tcPr>
            <w:tcW w:w="2755" w:type="dxa"/>
            <w:shd w:val="clear" w:color="auto" w:fill="auto"/>
          </w:tcPr>
          <w:p w14:paraId="3D603BE4" w14:textId="77777777" w:rsidR="00155065" w:rsidRPr="00155065" w:rsidRDefault="00155065" w:rsidP="00790990">
            <w:pPr>
              <w:rPr>
                <w:rFonts w:ascii="Arial" w:hAnsi="Arial" w:cs="Arial"/>
                <w:sz w:val="20"/>
                <w:szCs w:val="20"/>
              </w:rPr>
            </w:pPr>
          </w:p>
          <w:p w14:paraId="2FE661D6"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 xml:space="preserve">Woolpack House     </w:t>
            </w:r>
          </w:p>
          <w:p w14:paraId="34442E94"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The Stonebow</w:t>
            </w:r>
          </w:p>
          <w:p w14:paraId="36BBA375"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YORK</w:t>
            </w:r>
          </w:p>
          <w:p w14:paraId="577A821D"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YO1 7NP</w:t>
            </w:r>
          </w:p>
          <w:p w14:paraId="11DE7EBC" w14:textId="77777777" w:rsidR="00155065" w:rsidRPr="00155065" w:rsidRDefault="00155065" w:rsidP="00790990">
            <w:pPr>
              <w:rPr>
                <w:rFonts w:ascii="Arial" w:hAnsi="Arial" w:cs="Arial"/>
                <w:sz w:val="20"/>
                <w:szCs w:val="20"/>
              </w:rPr>
            </w:pPr>
          </w:p>
          <w:p w14:paraId="1FB0B0DD" w14:textId="15BED1B5" w:rsidR="00155065" w:rsidRPr="00155065" w:rsidRDefault="006D326E" w:rsidP="00790990">
            <w:pPr>
              <w:ind w:left="426"/>
              <w:rPr>
                <w:rFonts w:ascii="Arial" w:hAnsi="Arial" w:cs="Arial"/>
                <w:sz w:val="20"/>
                <w:szCs w:val="20"/>
              </w:rPr>
            </w:pPr>
            <w:r>
              <w:rPr>
                <w:rFonts w:ascii="Arial" w:hAnsi="Arial" w:cs="Arial"/>
                <w:sz w:val="20"/>
                <w:szCs w:val="20"/>
              </w:rPr>
              <w:t>Tel:  01904 405 487</w:t>
            </w:r>
          </w:p>
          <w:p w14:paraId="587DDB76" w14:textId="552ADDAB" w:rsidR="00155065" w:rsidRPr="00155065" w:rsidRDefault="00155065" w:rsidP="00790990">
            <w:pPr>
              <w:ind w:left="426"/>
              <w:rPr>
                <w:rFonts w:ascii="Arial" w:hAnsi="Arial" w:cs="Arial"/>
                <w:b/>
                <w:sz w:val="18"/>
                <w:szCs w:val="18"/>
              </w:rPr>
            </w:pPr>
          </w:p>
        </w:tc>
        <w:tc>
          <w:tcPr>
            <w:tcW w:w="5676" w:type="dxa"/>
            <w:shd w:val="clear" w:color="auto" w:fill="auto"/>
          </w:tcPr>
          <w:p w14:paraId="3B558377" w14:textId="29D7572E" w:rsidR="00155065" w:rsidRPr="00155065" w:rsidRDefault="00CD2979" w:rsidP="00790990">
            <w:pPr>
              <w:jc w:val="center"/>
              <w:rPr>
                <w:rFonts w:ascii="Arial" w:hAnsi="Arial" w:cs="Arial"/>
                <w:sz w:val="20"/>
                <w:szCs w:val="20"/>
              </w:rPr>
            </w:pPr>
            <w:r>
              <w:rPr>
                <w:rFonts w:asciiTheme="majorHAnsi" w:hAnsiTheme="majorHAnsi"/>
                <w:b/>
                <w:noProof/>
                <w:color w:val="31849B" w:themeColor="accent5" w:themeShade="BF"/>
              </w:rPr>
              <w:drawing>
                <wp:anchor distT="0" distB="0" distL="114300" distR="114300" simplePos="0" relativeHeight="251661312" behindDoc="1" locked="0" layoutInCell="1" allowOverlap="1" wp14:anchorId="45385893" wp14:editId="40EAC309">
                  <wp:simplePos x="0" y="0"/>
                  <wp:positionH relativeFrom="column">
                    <wp:posOffset>7620</wp:posOffset>
                  </wp:positionH>
                  <wp:positionV relativeFrom="paragraph">
                    <wp:posOffset>76200</wp:posOffset>
                  </wp:positionV>
                  <wp:extent cx="3315694" cy="1030651"/>
                  <wp:effectExtent l="76200" t="76200" r="75565" b="74295"/>
                  <wp:wrapTight wrapText="bothSides">
                    <wp:wrapPolygon edited="0">
                      <wp:start x="-496" y="-1597"/>
                      <wp:lineTo x="-496" y="22758"/>
                      <wp:lineTo x="21968" y="22758"/>
                      <wp:lineTo x="21968" y="-1597"/>
                      <wp:lineTo x="-496" y="-1597"/>
                    </wp:wrapPolygon>
                  </wp:wrapTight>
                  <wp:docPr id="7" name="Picture 7" descr="C:\Users\lisa.fuzzard\AppData\Local\Microsoft\Windows\Temporary Internet Files\Content.Outlook\YS30V421\JorvikGillygate_Logo_CYMK_PRINT2.jpg"/>
                  <wp:cNvGraphicFramePr/>
                  <a:graphic xmlns:a="http://schemas.openxmlformats.org/drawingml/2006/main">
                    <a:graphicData uri="http://schemas.openxmlformats.org/drawingml/2006/picture">
                      <pic:pic xmlns:pic="http://schemas.openxmlformats.org/drawingml/2006/picture">
                        <pic:nvPicPr>
                          <pic:cNvPr id="7" name="Picture 7" descr="C:\Users\lisa.fuzzard\AppData\Local\Microsoft\Windows\Temporary Internet Files\Content.Outlook\YS30V421\JorvikGillygate_Logo_CYMK_PRINT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694" cy="1030651"/>
                          </a:xfrm>
                          <a:prstGeom prst="rect">
                            <a:avLst/>
                          </a:prstGeom>
                          <a:noFill/>
                          <a:ln>
                            <a:noFill/>
                          </a:ln>
                          <a:effectLst>
                            <a:glow rad="63500">
                              <a:schemeClr val="accent5">
                                <a:satMod val="175000"/>
                                <a:alpha val="40000"/>
                              </a:schemeClr>
                            </a:glow>
                            <a:softEdge rad="0"/>
                          </a:effectLst>
                        </pic:spPr>
                      </pic:pic>
                    </a:graphicData>
                  </a:graphic>
                </wp:anchor>
              </w:drawing>
            </w:r>
          </w:p>
        </w:tc>
        <w:tc>
          <w:tcPr>
            <w:tcW w:w="1918" w:type="dxa"/>
            <w:shd w:val="clear" w:color="auto" w:fill="auto"/>
          </w:tcPr>
          <w:p w14:paraId="72ED5379" w14:textId="6886D311" w:rsidR="00155065" w:rsidRPr="00155065" w:rsidRDefault="00155065" w:rsidP="00790990">
            <w:pPr>
              <w:jc w:val="right"/>
              <w:rPr>
                <w:rFonts w:ascii="Arial" w:hAnsi="Arial" w:cs="Arial"/>
              </w:rPr>
            </w:pPr>
          </w:p>
        </w:tc>
      </w:tr>
    </w:tbl>
    <w:p w14:paraId="3C1DC149" w14:textId="77777777" w:rsidR="00967C64" w:rsidRPr="00967C64" w:rsidRDefault="00967C64" w:rsidP="00967C64">
      <w:pPr>
        <w:jc w:val="center"/>
        <w:rPr>
          <w:rFonts w:asciiTheme="minorHAnsi" w:hAnsiTheme="minorHAnsi" w:cstheme="minorHAnsi"/>
          <w:b/>
          <w:bCs/>
          <w:sz w:val="22"/>
          <w:szCs w:val="22"/>
        </w:rPr>
      </w:pPr>
      <w:r w:rsidRPr="00967C64">
        <w:rPr>
          <w:rFonts w:asciiTheme="minorHAnsi" w:hAnsiTheme="minorHAnsi" w:cstheme="minorHAnsi"/>
          <w:b/>
          <w:bCs/>
          <w:sz w:val="22"/>
          <w:szCs w:val="22"/>
        </w:rPr>
        <w:t>Patient Participation Group</w:t>
      </w:r>
    </w:p>
    <w:p w14:paraId="5C8CD081" w14:textId="1024E074" w:rsidR="00967C64" w:rsidRPr="00967C64" w:rsidRDefault="00967C64" w:rsidP="00967C64">
      <w:pPr>
        <w:jc w:val="center"/>
        <w:rPr>
          <w:rFonts w:asciiTheme="minorHAnsi" w:hAnsiTheme="minorHAnsi" w:cstheme="minorHAnsi"/>
          <w:b/>
          <w:bCs/>
          <w:sz w:val="22"/>
          <w:szCs w:val="22"/>
        </w:rPr>
      </w:pPr>
      <w:r w:rsidRPr="00967C64">
        <w:rPr>
          <w:rFonts w:asciiTheme="minorHAnsi" w:hAnsiTheme="minorHAnsi" w:cstheme="minorHAnsi"/>
          <w:b/>
          <w:bCs/>
          <w:sz w:val="22"/>
          <w:szCs w:val="22"/>
        </w:rPr>
        <w:t xml:space="preserve">Note of the meeting held on </w:t>
      </w:r>
      <w:r w:rsidR="002F3BD4">
        <w:rPr>
          <w:rFonts w:asciiTheme="minorHAnsi" w:hAnsiTheme="minorHAnsi" w:cstheme="minorHAnsi"/>
          <w:b/>
          <w:bCs/>
          <w:sz w:val="22"/>
          <w:szCs w:val="22"/>
        </w:rPr>
        <w:t>6</w:t>
      </w:r>
      <w:r w:rsidR="002F3BD4" w:rsidRPr="002F3BD4">
        <w:rPr>
          <w:rFonts w:asciiTheme="minorHAnsi" w:hAnsiTheme="minorHAnsi" w:cstheme="minorHAnsi"/>
          <w:b/>
          <w:bCs/>
          <w:sz w:val="22"/>
          <w:szCs w:val="22"/>
          <w:vertAlign w:val="superscript"/>
        </w:rPr>
        <w:t>th</w:t>
      </w:r>
      <w:r w:rsidR="002F3BD4">
        <w:rPr>
          <w:rFonts w:asciiTheme="minorHAnsi" w:hAnsiTheme="minorHAnsi" w:cstheme="minorHAnsi"/>
          <w:b/>
          <w:bCs/>
          <w:sz w:val="22"/>
          <w:szCs w:val="22"/>
        </w:rPr>
        <w:t xml:space="preserve"> November 2023 </w:t>
      </w:r>
      <w:r w:rsidRPr="00967C64">
        <w:rPr>
          <w:rFonts w:asciiTheme="minorHAnsi" w:hAnsiTheme="minorHAnsi" w:cstheme="minorHAnsi"/>
          <w:b/>
          <w:bCs/>
          <w:sz w:val="22"/>
          <w:szCs w:val="22"/>
        </w:rPr>
        <w:t>at Woolpack House</w:t>
      </w:r>
      <w:r>
        <w:rPr>
          <w:rFonts w:asciiTheme="minorHAnsi" w:hAnsiTheme="minorHAnsi" w:cstheme="minorHAnsi"/>
          <w:b/>
          <w:bCs/>
          <w:sz w:val="22"/>
          <w:szCs w:val="22"/>
        </w:rPr>
        <w:br/>
      </w:r>
    </w:p>
    <w:p w14:paraId="2127CD8A" w14:textId="5C9FA57C" w:rsidR="00967C64" w:rsidRDefault="00967C64" w:rsidP="00967C64">
      <w:pPr>
        <w:rPr>
          <w:rFonts w:asciiTheme="minorHAnsi" w:hAnsiTheme="minorHAnsi" w:cstheme="minorHAnsi"/>
          <w:bCs/>
          <w:sz w:val="22"/>
          <w:szCs w:val="22"/>
        </w:rPr>
      </w:pPr>
      <w:r w:rsidRPr="00967C64">
        <w:rPr>
          <w:rFonts w:asciiTheme="minorHAnsi" w:hAnsiTheme="minorHAnsi" w:cstheme="minorHAnsi"/>
          <w:b/>
          <w:bCs/>
          <w:sz w:val="22"/>
          <w:szCs w:val="22"/>
        </w:rPr>
        <w:t>Present</w:t>
      </w:r>
      <w:r w:rsidRPr="00967C64">
        <w:rPr>
          <w:rFonts w:asciiTheme="minorHAnsi" w:hAnsiTheme="minorHAnsi" w:cstheme="minorHAnsi"/>
          <w:bCs/>
          <w:sz w:val="22"/>
          <w:szCs w:val="22"/>
        </w:rPr>
        <w:t xml:space="preserve">:  </w:t>
      </w:r>
      <w:r w:rsidR="00B40E84">
        <w:rPr>
          <w:rFonts w:asciiTheme="minorHAnsi" w:hAnsiTheme="minorHAnsi" w:cstheme="minorHAnsi"/>
          <w:bCs/>
          <w:sz w:val="22"/>
          <w:szCs w:val="22"/>
        </w:rPr>
        <w:br/>
      </w:r>
    </w:p>
    <w:p w14:paraId="0E9FA7D6" w14:textId="782E0EA3" w:rsidR="00967C64" w:rsidRPr="002F3BD4" w:rsidRDefault="00967C64" w:rsidP="00967C64">
      <w:pPr>
        <w:pStyle w:val="NormalWeb"/>
        <w:rPr>
          <w:rFonts w:asciiTheme="minorHAnsi" w:hAnsiTheme="minorHAnsi" w:cstheme="minorHAnsi"/>
          <w:sz w:val="22"/>
          <w:szCs w:val="22"/>
        </w:rPr>
      </w:pPr>
      <w:r w:rsidRPr="002F3BD4">
        <w:rPr>
          <w:rFonts w:asciiTheme="minorHAnsi" w:hAnsiTheme="minorHAnsi" w:cstheme="minorHAnsi"/>
          <w:sz w:val="22"/>
          <w:szCs w:val="22"/>
        </w:rPr>
        <w:t>PPG</w:t>
      </w:r>
      <w:r w:rsidR="002F3BD4" w:rsidRPr="002F3BD4">
        <w:rPr>
          <w:rFonts w:asciiTheme="minorHAnsi" w:hAnsiTheme="minorHAnsi" w:cstheme="minorHAnsi"/>
          <w:sz w:val="22"/>
          <w:szCs w:val="22"/>
        </w:rPr>
        <w:t xml:space="preserve"> Murray Rose (Chair), Tony Cleaver, Sally Downs, Kathy Gibson (Minutes), Kate Henderson-Nichol, Robin Peach, Mike </w:t>
      </w:r>
      <w:proofErr w:type="spellStart"/>
      <w:r w:rsidR="002F3BD4" w:rsidRPr="002F3BD4">
        <w:rPr>
          <w:rFonts w:asciiTheme="minorHAnsi" w:hAnsiTheme="minorHAnsi" w:cstheme="minorHAnsi"/>
          <w:sz w:val="22"/>
          <w:szCs w:val="22"/>
        </w:rPr>
        <w:t>Eusden</w:t>
      </w:r>
      <w:proofErr w:type="spellEnd"/>
      <w:r w:rsidR="002F3BD4" w:rsidRPr="002F3BD4">
        <w:rPr>
          <w:rFonts w:asciiTheme="minorHAnsi" w:hAnsiTheme="minorHAnsi" w:cstheme="minorHAnsi"/>
          <w:sz w:val="22"/>
          <w:szCs w:val="22"/>
        </w:rPr>
        <w:t xml:space="preserve">, June Hutt, Anna Hunter </w:t>
      </w:r>
      <w:r w:rsidR="002F3BD4">
        <w:rPr>
          <w:rFonts w:asciiTheme="minorHAnsi" w:hAnsiTheme="minorHAnsi" w:cstheme="minorHAnsi"/>
          <w:sz w:val="22"/>
          <w:szCs w:val="22"/>
        </w:rPr>
        <w:br/>
      </w:r>
      <w:r w:rsidR="002F3BD4">
        <w:rPr>
          <w:rFonts w:asciiTheme="minorHAnsi" w:hAnsiTheme="minorHAnsi" w:cstheme="minorHAnsi"/>
          <w:sz w:val="22"/>
          <w:szCs w:val="22"/>
        </w:rPr>
        <w:br/>
      </w:r>
      <w:r w:rsidRPr="002F3BD4">
        <w:rPr>
          <w:rFonts w:asciiTheme="minorHAnsi" w:hAnsiTheme="minorHAnsi" w:cstheme="minorHAnsi"/>
          <w:sz w:val="22"/>
          <w:szCs w:val="22"/>
        </w:rPr>
        <w:t xml:space="preserve">Practice: Wendy Stevens, Steffanie </w:t>
      </w:r>
      <w:proofErr w:type="spellStart"/>
      <w:r w:rsidRPr="002F3BD4">
        <w:rPr>
          <w:rFonts w:asciiTheme="minorHAnsi" w:hAnsiTheme="minorHAnsi" w:cstheme="minorHAnsi"/>
          <w:sz w:val="22"/>
          <w:szCs w:val="22"/>
        </w:rPr>
        <w:t>McGurk</w:t>
      </w:r>
      <w:r w:rsidR="002F3BD4">
        <w:rPr>
          <w:rFonts w:asciiTheme="minorHAnsi" w:hAnsiTheme="minorHAnsi" w:cstheme="minorHAnsi"/>
          <w:sz w:val="22"/>
          <w:szCs w:val="22"/>
        </w:rPr>
        <w:t>,</w:t>
      </w:r>
      <w:proofErr w:type="spellEnd"/>
      <w:r w:rsidR="002F3BD4">
        <w:rPr>
          <w:rFonts w:asciiTheme="minorHAnsi" w:hAnsiTheme="minorHAnsi" w:cstheme="minorHAnsi"/>
          <w:sz w:val="22"/>
          <w:szCs w:val="22"/>
        </w:rPr>
        <w:t xml:space="preserve"> Dr Sarah </w:t>
      </w:r>
      <w:proofErr w:type="spellStart"/>
      <w:r w:rsidR="002F3BD4">
        <w:rPr>
          <w:rFonts w:asciiTheme="minorHAnsi" w:hAnsiTheme="minorHAnsi" w:cstheme="minorHAnsi"/>
          <w:sz w:val="22"/>
          <w:szCs w:val="22"/>
        </w:rPr>
        <w:t>Thio</w:t>
      </w:r>
      <w:proofErr w:type="spellEnd"/>
    </w:p>
    <w:p w14:paraId="447A94E3" w14:textId="77777777" w:rsidR="00967C64" w:rsidRDefault="00967C64" w:rsidP="00967C64">
      <w:pPr>
        <w:pStyle w:val="NormalWeb"/>
        <w:rPr>
          <w:rFonts w:asciiTheme="minorHAnsi" w:hAnsiTheme="minorHAnsi" w:cstheme="minorHAnsi"/>
          <w:sz w:val="22"/>
          <w:szCs w:val="22"/>
        </w:rPr>
      </w:pPr>
    </w:p>
    <w:p w14:paraId="56DBD1D3" w14:textId="4A5B3F1C" w:rsidR="002F3BD4" w:rsidRDefault="002F3BD4" w:rsidP="002F3BD4">
      <w:pPr>
        <w:pStyle w:val="NormalWeb"/>
      </w:pPr>
      <w:r w:rsidRPr="002F3BD4">
        <w:rPr>
          <w:rFonts w:asciiTheme="minorHAnsi" w:hAnsiTheme="minorHAnsi" w:cstheme="minorHAnsi"/>
          <w:sz w:val="22"/>
          <w:szCs w:val="22"/>
        </w:rPr>
        <w:t>Apologies: Frank Healy, Ellen Murphy, Di Gomery, Eric Graham, Phil Rigby, Gail Smith, Tim Howell</w:t>
      </w:r>
    </w:p>
    <w:p w14:paraId="5A3F8188" w14:textId="38D1F064" w:rsidR="00967C64" w:rsidRPr="00967C64" w:rsidRDefault="00967C64" w:rsidP="00967C64">
      <w:pPr>
        <w:pStyle w:val="NormalWeb"/>
        <w:rPr>
          <w:rFonts w:asciiTheme="minorHAnsi" w:hAnsiTheme="minorHAnsi" w:cstheme="minorHAnsi"/>
          <w:sz w:val="22"/>
          <w:szCs w:val="22"/>
        </w:rPr>
      </w:pPr>
    </w:p>
    <w:p w14:paraId="51591B2B" w14:textId="77777777" w:rsidR="00967C64" w:rsidRPr="002F3BD4" w:rsidRDefault="00967C64" w:rsidP="00967C64">
      <w:pPr>
        <w:rPr>
          <w:rFonts w:asciiTheme="minorHAnsi" w:hAnsiTheme="minorHAnsi" w:cstheme="minorHAnsi"/>
          <w:sz w:val="22"/>
          <w:szCs w:val="22"/>
        </w:rPr>
      </w:pPr>
    </w:p>
    <w:p w14:paraId="31CAAA0D" w14:textId="2077FA2F" w:rsid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b/>
          <w:bCs/>
          <w:sz w:val="22"/>
          <w:szCs w:val="22"/>
        </w:rPr>
        <w:t>Minutes from the last meeting</w:t>
      </w:r>
    </w:p>
    <w:p w14:paraId="2E2B7599" w14:textId="77777777" w:rsidR="002F3BD4" w:rsidRDefault="002F3BD4" w:rsidP="002F3BD4">
      <w:pPr>
        <w:pStyle w:val="NormalWeb"/>
        <w:rPr>
          <w:rFonts w:asciiTheme="minorHAnsi" w:hAnsiTheme="minorHAnsi" w:cstheme="minorHAnsi"/>
          <w:sz w:val="22"/>
          <w:szCs w:val="22"/>
        </w:rPr>
      </w:pPr>
    </w:p>
    <w:p w14:paraId="62691F7B" w14:textId="4C380532" w:rsidR="002F3BD4" w:rsidRDefault="002F3BD4" w:rsidP="002F3BD4">
      <w:pPr>
        <w:pStyle w:val="NormalWeb"/>
        <w:rPr>
          <w:rFonts w:asciiTheme="minorHAnsi" w:hAnsiTheme="minorHAnsi" w:cstheme="minorHAnsi"/>
          <w:sz w:val="22"/>
          <w:szCs w:val="22"/>
        </w:rPr>
      </w:pPr>
      <w:r>
        <w:rPr>
          <w:rFonts w:asciiTheme="minorHAnsi" w:hAnsiTheme="minorHAnsi" w:cstheme="minorHAnsi"/>
          <w:sz w:val="22"/>
          <w:szCs w:val="22"/>
        </w:rPr>
        <w:t>Agreed</w:t>
      </w:r>
    </w:p>
    <w:p w14:paraId="6644B07D" w14:textId="77777777" w:rsidR="002F3BD4" w:rsidRPr="002F3BD4" w:rsidRDefault="002F3BD4" w:rsidP="002F3BD4">
      <w:pPr>
        <w:pStyle w:val="NormalWeb"/>
        <w:rPr>
          <w:rFonts w:asciiTheme="minorHAnsi" w:hAnsiTheme="minorHAnsi" w:cstheme="minorHAnsi"/>
          <w:sz w:val="22"/>
          <w:szCs w:val="22"/>
        </w:rPr>
      </w:pPr>
    </w:p>
    <w:p w14:paraId="46EA72D7" w14:textId="35C5975F" w:rsidR="002F3BD4" w:rsidRPr="002F3BD4" w:rsidRDefault="002F3BD4" w:rsidP="002F3BD4">
      <w:pPr>
        <w:pStyle w:val="NormalWeb"/>
        <w:rPr>
          <w:rFonts w:asciiTheme="minorHAnsi" w:hAnsiTheme="minorHAnsi" w:cstheme="minorHAnsi"/>
          <w:b/>
          <w:bCs/>
          <w:sz w:val="22"/>
          <w:szCs w:val="22"/>
        </w:rPr>
      </w:pPr>
      <w:r w:rsidRPr="002F3BD4">
        <w:rPr>
          <w:rFonts w:asciiTheme="minorHAnsi" w:hAnsiTheme="minorHAnsi" w:cstheme="minorHAnsi"/>
          <w:b/>
          <w:bCs/>
          <w:sz w:val="22"/>
          <w:szCs w:val="22"/>
        </w:rPr>
        <w:t>Annual review discussion summary</w:t>
      </w:r>
      <w:r>
        <w:rPr>
          <w:rFonts w:asciiTheme="minorHAnsi" w:hAnsiTheme="minorHAnsi" w:cstheme="minorHAnsi"/>
          <w:b/>
          <w:bCs/>
          <w:sz w:val="22"/>
          <w:szCs w:val="22"/>
        </w:rPr>
        <w:br/>
      </w:r>
    </w:p>
    <w:p w14:paraId="2B446BD6"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There were concerns expressed by members present and by some who were absent but who had sent in comments that the PPG had focused too much on the priorities set by the practice and that it hadn’t done enough to engage with the wider patient body. This needs to be addressed in 2024.</w:t>
      </w:r>
    </w:p>
    <w:p w14:paraId="7AE9C063" w14:textId="77777777" w:rsidR="002F3BD4" w:rsidRPr="002F3BD4" w:rsidRDefault="002F3BD4" w:rsidP="002F3BD4">
      <w:pPr>
        <w:rPr>
          <w:rFonts w:asciiTheme="minorHAnsi" w:hAnsiTheme="minorHAnsi" w:cstheme="minorHAnsi"/>
          <w:sz w:val="22"/>
          <w:szCs w:val="22"/>
        </w:rPr>
      </w:pPr>
    </w:p>
    <w:p w14:paraId="74869963"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It was agreed that Murray would remain as Chair and that the executive group arrangement would continue.</w:t>
      </w:r>
    </w:p>
    <w:p w14:paraId="6AB75BE1" w14:textId="77777777" w:rsidR="002F3BD4" w:rsidRPr="002F3BD4" w:rsidRDefault="002F3BD4" w:rsidP="002F3BD4">
      <w:pPr>
        <w:rPr>
          <w:rFonts w:asciiTheme="minorHAnsi" w:hAnsiTheme="minorHAnsi" w:cstheme="minorHAnsi"/>
          <w:sz w:val="22"/>
          <w:szCs w:val="22"/>
        </w:rPr>
      </w:pPr>
    </w:p>
    <w:p w14:paraId="174CBCC1" w14:textId="36E5C8A2"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 current subgroups have generally been effective in either raising issues with the practice or in tackling the priorities proposed by the practice. The subgroups - Communication/Website, Veterans, Diabetes and more recently Carers – have included the utilisation of individual experience/skills/strengths/interests, growth of teamwork/relationships within the PPG and with Practice personnel and third sector groups.</w:t>
      </w:r>
    </w:p>
    <w:p w14:paraId="75F1EECF" w14:textId="77777777" w:rsidR="002F3BD4" w:rsidRPr="002F3BD4" w:rsidRDefault="002F3BD4" w:rsidP="002F3BD4">
      <w:pPr>
        <w:rPr>
          <w:rFonts w:asciiTheme="minorHAnsi" w:hAnsiTheme="minorHAnsi" w:cstheme="minorHAnsi"/>
          <w:sz w:val="22"/>
          <w:szCs w:val="22"/>
        </w:rPr>
      </w:pPr>
    </w:p>
    <w:p w14:paraId="5D636BF7"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 active membership of group has declined over the year, with members dropping out for a range of personal and health reasons and, more recently, because they feel that the group is not engaging enough with the patients. In addition, attendance at meetings has been affected by personal health needs.</w:t>
      </w:r>
    </w:p>
    <w:p w14:paraId="4A31CACE" w14:textId="77777777" w:rsidR="002F3BD4" w:rsidRPr="002F3BD4" w:rsidRDefault="002F3BD4" w:rsidP="002F3BD4">
      <w:pPr>
        <w:rPr>
          <w:rFonts w:asciiTheme="minorHAnsi" w:hAnsiTheme="minorHAnsi" w:cstheme="minorHAnsi"/>
          <w:sz w:val="22"/>
          <w:szCs w:val="22"/>
        </w:rPr>
      </w:pPr>
    </w:p>
    <w:p w14:paraId="733E2623" w14:textId="284EB8CF"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Robyn left the practice in May and was not replaced until November. This reduced the effectiveness of the communication between the practice, the </w:t>
      </w:r>
      <w:proofErr w:type="gramStart"/>
      <w:r w:rsidRPr="002F3BD4">
        <w:rPr>
          <w:rFonts w:asciiTheme="minorHAnsi" w:hAnsiTheme="minorHAnsi" w:cstheme="minorHAnsi"/>
          <w:sz w:val="22"/>
          <w:szCs w:val="22"/>
        </w:rPr>
        <w:t>PPG</w:t>
      </w:r>
      <w:proofErr w:type="gramEnd"/>
      <w:r w:rsidRPr="002F3BD4">
        <w:rPr>
          <w:rFonts w:asciiTheme="minorHAnsi" w:hAnsiTheme="minorHAnsi" w:cstheme="minorHAnsi"/>
          <w:sz w:val="22"/>
          <w:szCs w:val="22"/>
        </w:rPr>
        <w:t xml:space="preserve"> and the wider patient group. It also meant that the subgroup action plans were not always implemented in a timely manner. The appointment of Vishnu (Data Manager) and Steffanie McGurk (compliance and link with PPG) should impact on progress and communication between PPG and Practice.  </w:t>
      </w:r>
    </w:p>
    <w:p w14:paraId="3249FCBC" w14:textId="77777777" w:rsidR="002F3BD4" w:rsidRDefault="002F3BD4" w:rsidP="002F3BD4">
      <w:pPr>
        <w:rPr>
          <w:rFonts w:asciiTheme="minorHAnsi" w:hAnsiTheme="minorHAnsi" w:cstheme="minorHAnsi"/>
          <w:sz w:val="22"/>
          <w:szCs w:val="22"/>
        </w:rPr>
      </w:pPr>
    </w:p>
    <w:p w14:paraId="049A1C08" w14:textId="77777777" w:rsidR="002F3BD4" w:rsidRDefault="002F3BD4" w:rsidP="002F3BD4">
      <w:pPr>
        <w:rPr>
          <w:rFonts w:asciiTheme="minorHAnsi" w:hAnsiTheme="minorHAnsi" w:cstheme="minorHAnsi"/>
          <w:sz w:val="22"/>
          <w:szCs w:val="22"/>
        </w:rPr>
      </w:pPr>
    </w:p>
    <w:p w14:paraId="44D5E3D8" w14:textId="77777777" w:rsidR="002F3BD4" w:rsidRPr="002F3BD4" w:rsidRDefault="002F3BD4" w:rsidP="002F3BD4">
      <w:pPr>
        <w:rPr>
          <w:rFonts w:asciiTheme="minorHAnsi" w:hAnsiTheme="minorHAnsi" w:cstheme="minorHAnsi"/>
          <w:sz w:val="22"/>
          <w:szCs w:val="22"/>
        </w:rPr>
      </w:pPr>
    </w:p>
    <w:p w14:paraId="5B71810D"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Next Steps:</w:t>
      </w:r>
    </w:p>
    <w:p w14:paraId="2C70B7E0"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 Practice will seek new recruits from the wider 200 group to join the PPG to increase our numbers. This will be the same process as before, with individuals invited to submit personal statements. (Wendy/Steffanie)</w:t>
      </w:r>
    </w:p>
    <w:p w14:paraId="7B4AD248"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Questionnaire to people who are dropping out – </w:t>
      </w:r>
      <w:proofErr w:type="spellStart"/>
      <w:proofErr w:type="gramStart"/>
      <w:r w:rsidRPr="002F3BD4">
        <w:rPr>
          <w:rFonts w:asciiTheme="minorHAnsi" w:hAnsiTheme="minorHAnsi" w:cstheme="minorHAnsi"/>
          <w:sz w:val="22"/>
          <w:szCs w:val="22"/>
        </w:rPr>
        <w:t>eg</w:t>
      </w:r>
      <w:proofErr w:type="spellEnd"/>
      <w:proofErr w:type="gramEnd"/>
      <w:r w:rsidRPr="002F3BD4">
        <w:rPr>
          <w:rFonts w:asciiTheme="minorHAnsi" w:hAnsiTheme="minorHAnsi" w:cstheme="minorHAnsi"/>
          <w:sz w:val="22"/>
          <w:szCs w:val="22"/>
        </w:rPr>
        <w:t xml:space="preserve"> reasons for withdrawing from Core Group, would they be interested in staying stay on as ordinary member as opposed to core group. (Exec Group)</w:t>
      </w:r>
    </w:p>
    <w:p w14:paraId="0072000F"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w:t>
      </w:r>
    </w:p>
    <w:p w14:paraId="3078E224" w14:textId="11A1BAC1" w:rsidR="002F3BD4" w:rsidRPr="002F3BD4" w:rsidRDefault="002F3BD4" w:rsidP="002F3BD4">
      <w:pPr>
        <w:pStyle w:val="NormalWeb"/>
        <w:rPr>
          <w:rFonts w:asciiTheme="minorHAnsi" w:hAnsiTheme="minorHAnsi" w:cstheme="minorHAnsi"/>
          <w:b/>
          <w:bCs/>
          <w:sz w:val="22"/>
          <w:szCs w:val="22"/>
        </w:rPr>
      </w:pPr>
      <w:r w:rsidRPr="002F3BD4">
        <w:rPr>
          <w:rFonts w:asciiTheme="minorHAnsi" w:hAnsiTheme="minorHAnsi" w:cstheme="minorHAnsi"/>
          <w:b/>
          <w:bCs/>
          <w:sz w:val="22"/>
          <w:szCs w:val="22"/>
        </w:rPr>
        <w:t>Feedback from Diabetes work stream</w:t>
      </w:r>
      <w:r>
        <w:rPr>
          <w:rFonts w:asciiTheme="minorHAnsi" w:hAnsiTheme="minorHAnsi" w:cstheme="minorHAnsi"/>
          <w:b/>
          <w:bCs/>
          <w:sz w:val="22"/>
          <w:szCs w:val="22"/>
        </w:rPr>
        <w:br/>
      </w:r>
    </w:p>
    <w:p w14:paraId="28885CBE"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York &amp; District Diabetes UK meetings have been re-established after covid.  Meetings first Monday of each month in the Community Room, Tesco </w:t>
      </w:r>
      <w:proofErr w:type="spellStart"/>
      <w:r w:rsidRPr="002F3BD4">
        <w:rPr>
          <w:rFonts w:asciiTheme="minorHAnsi" w:hAnsiTheme="minorHAnsi" w:cstheme="minorHAnsi"/>
          <w:sz w:val="22"/>
          <w:szCs w:val="22"/>
        </w:rPr>
        <w:t>Askham</w:t>
      </w:r>
      <w:proofErr w:type="spellEnd"/>
      <w:r w:rsidRPr="002F3BD4">
        <w:rPr>
          <w:rFonts w:asciiTheme="minorHAnsi" w:hAnsiTheme="minorHAnsi" w:cstheme="minorHAnsi"/>
          <w:sz w:val="22"/>
          <w:szCs w:val="22"/>
        </w:rPr>
        <w:t xml:space="preserve"> Bar 7.30 – 9.00. Mix of speaker presentations/time to chat and share.</w:t>
      </w:r>
    </w:p>
    <w:p w14:paraId="125AA5F4" w14:textId="77777777" w:rsid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Questionnaire created by Diabetes Work stream has been sent out to patients diagnosed with diabetes.  Results will be shared middle of December.</w:t>
      </w:r>
    </w:p>
    <w:p w14:paraId="7A29D677" w14:textId="77777777" w:rsidR="002F3BD4" w:rsidRPr="002F3BD4" w:rsidRDefault="002F3BD4" w:rsidP="002F3BD4">
      <w:pPr>
        <w:pStyle w:val="NormalWeb"/>
        <w:rPr>
          <w:rFonts w:asciiTheme="minorHAnsi" w:hAnsiTheme="minorHAnsi" w:cstheme="minorHAnsi"/>
          <w:sz w:val="22"/>
          <w:szCs w:val="22"/>
        </w:rPr>
      </w:pPr>
    </w:p>
    <w:p w14:paraId="3A9D30F5" w14:textId="454560DC" w:rsidR="002F3BD4" w:rsidRPr="002F3BD4" w:rsidRDefault="002F3BD4" w:rsidP="002F3BD4">
      <w:pPr>
        <w:pStyle w:val="NormalWeb"/>
        <w:rPr>
          <w:rFonts w:asciiTheme="minorHAnsi" w:hAnsiTheme="minorHAnsi" w:cstheme="minorHAnsi"/>
          <w:b/>
          <w:bCs/>
          <w:sz w:val="22"/>
          <w:szCs w:val="22"/>
        </w:rPr>
      </w:pPr>
      <w:r w:rsidRPr="002F3BD4">
        <w:rPr>
          <w:rFonts w:asciiTheme="minorHAnsi" w:hAnsiTheme="minorHAnsi" w:cstheme="minorHAnsi"/>
          <w:b/>
          <w:bCs/>
          <w:sz w:val="22"/>
          <w:szCs w:val="22"/>
        </w:rPr>
        <w:t>Feedback from the Carers' work stream</w:t>
      </w:r>
      <w:r>
        <w:rPr>
          <w:rFonts w:asciiTheme="minorHAnsi" w:hAnsiTheme="minorHAnsi" w:cstheme="minorHAnsi"/>
          <w:b/>
          <w:bCs/>
          <w:sz w:val="22"/>
          <w:szCs w:val="22"/>
        </w:rPr>
        <w:br/>
      </w:r>
    </w:p>
    <w:p w14:paraId="3B6C08C0"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Kate fed back on work to date. York Carers are keen to work with GP Practices.  Kate has asked for link with Practice, training, posters, any form of resource that they can offer.  </w:t>
      </w:r>
    </w:p>
    <w:p w14:paraId="3A987289"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Carers Action Plan approved by </w:t>
      </w:r>
      <w:proofErr w:type="gramStart"/>
      <w:r w:rsidRPr="002F3BD4">
        <w:rPr>
          <w:rFonts w:asciiTheme="minorHAnsi" w:hAnsiTheme="minorHAnsi" w:cstheme="minorHAnsi"/>
          <w:sz w:val="22"/>
          <w:szCs w:val="22"/>
        </w:rPr>
        <w:t>PPG</w:t>
      </w:r>
      <w:proofErr w:type="gramEnd"/>
    </w:p>
    <w:p w14:paraId="056EC1DF" w14:textId="77777777" w:rsid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Wendy will provide the PPG with the numbers of Carers currently in Practice.</w:t>
      </w:r>
    </w:p>
    <w:p w14:paraId="4E9E9A3A" w14:textId="77777777" w:rsidR="002F3BD4" w:rsidRPr="002F3BD4" w:rsidRDefault="002F3BD4" w:rsidP="002F3BD4">
      <w:pPr>
        <w:pStyle w:val="NormalWeb"/>
        <w:rPr>
          <w:rFonts w:asciiTheme="minorHAnsi" w:hAnsiTheme="minorHAnsi" w:cstheme="minorHAnsi"/>
          <w:sz w:val="22"/>
          <w:szCs w:val="22"/>
        </w:rPr>
      </w:pPr>
    </w:p>
    <w:p w14:paraId="05104229" w14:textId="048647FF" w:rsidR="002F3BD4" w:rsidRPr="002F3BD4" w:rsidRDefault="002F3BD4" w:rsidP="002F3BD4">
      <w:pPr>
        <w:pStyle w:val="NormalWeb"/>
        <w:rPr>
          <w:rFonts w:asciiTheme="minorHAnsi" w:hAnsiTheme="minorHAnsi" w:cstheme="minorHAnsi"/>
          <w:b/>
          <w:bCs/>
          <w:sz w:val="22"/>
          <w:szCs w:val="22"/>
        </w:rPr>
      </w:pPr>
      <w:r w:rsidRPr="002F3BD4">
        <w:rPr>
          <w:rFonts w:asciiTheme="minorHAnsi" w:hAnsiTheme="minorHAnsi" w:cstheme="minorHAnsi"/>
          <w:b/>
          <w:bCs/>
          <w:sz w:val="22"/>
          <w:szCs w:val="22"/>
        </w:rPr>
        <w:t>Feedback on progress around the website, communications and acting upon patient feedback.</w:t>
      </w:r>
      <w:r>
        <w:rPr>
          <w:rFonts w:asciiTheme="minorHAnsi" w:hAnsiTheme="minorHAnsi" w:cstheme="minorHAnsi"/>
          <w:b/>
          <w:bCs/>
          <w:sz w:val="22"/>
          <w:szCs w:val="22"/>
        </w:rPr>
        <w:br/>
      </w:r>
    </w:p>
    <w:p w14:paraId="5BC6D092" w14:textId="0D0D8210"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Website – Vishnu (Data Manager) now in role. The Front page of the practice website now has tabs/buttons instead of scrolling down, more tabs will be added as needed.</w:t>
      </w:r>
    </w:p>
    <w:p w14:paraId="753C5B49" w14:textId="636DDAE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There will be space for rolling banners.</w:t>
      </w:r>
    </w:p>
    <w:p w14:paraId="2786EF17" w14:textId="716F8DC5" w:rsid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Robin Peach has taken on the role of chairing the Communications and Website group.</w:t>
      </w:r>
    </w:p>
    <w:p w14:paraId="65155F40" w14:textId="77777777" w:rsidR="002F3BD4" w:rsidRPr="002F3BD4" w:rsidRDefault="002F3BD4" w:rsidP="002F3BD4">
      <w:pPr>
        <w:pStyle w:val="NormalWeb"/>
        <w:rPr>
          <w:rFonts w:asciiTheme="minorHAnsi" w:hAnsiTheme="minorHAnsi" w:cstheme="minorHAnsi"/>
          <w:sz w:val="22"/>
          <w:szCs w:val="22"/>
        </w:rPr>
      </w:pPr>
    </w:p>
    <w:p w14:paraId="7E8F0AA9" w14:textId="73920E8E" w:rsidR="002F3BD4" w:rsidRDefault="002F3BD4" w:rsidP="002F3BD4">
      <w:pPr>
        <w:pStyle w:val="NormalWeb"/>
        <w:rPr>
          <w:rFonts w:asciiTheme="minorHAnsi" w:hAnsiTheme="minorHAnsi" w:cstheme="minorHAnsi"/>
          <w:b/>
          <w:bCs/>
          <w:sz w:val="22"/>
          <w:szCs w:val="22"/>
        </w:rPr>
      </w:pPr>
      <w:r w:rsidRPr="002F3BD4">
        <w:rPr>
          <w:rFonts w:asciiTheme="minorHAnsi" w:hAnsiTheme="minorHAnsi" w:cstheme="minorHAnsi"/>
          <w:b/>
          <w:bCs/>
          <w:sz w:val="22"/>
          <w:szCs w:val="22"/>
        </w:rPr>
        <w:t>Update from the practice on their Access Plan</w:t>
      </w:r>
    </w:p>
    <w:p w14:paraId="34B4A4BE" w14:textId="77777777" w:rsidR="002F3BD4" w:rsidRPr="002F3BD4" w:rsidRDefault="002F3BD4" w:rsidP="002F3BD4">
      <w:pPr>
        <w:pStyle w:val="NormalWeb"/>
        <w:rPr>
          <w:rFonts w:asciiTheme="minorHAnsi" w:hAnsiTheme="minorHAnsi" w:cstheme="minorHAnsi"/>
          <w:b/>
          <w:bCs/>
          <w:sz w:val="22"/>
          <w:szCs w:val="22"/>
        </w:rPr>
      </w:pPr>
    </w:p>
    <w:p w14:paraId="5098F645" w14:textId="3412174E"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Discussion began with issue regarding patients who need to come back in four weeks' time after seeing a GP but are unable to book 4 weeks ahead. Resolving this issue needs to be a priority for the practice.</w:t>
      </w:r>
    </w:p>
    <w:p w14:paraId="172C9F18"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Appointments are now released twice a day (acting on feedback from PPG)</w:t>
      </w:r>
    </w:p>
    <w:p w14:paraId="25E01005"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Doctors also have ‘emergency </w:t>
      </w:r>
      <w:proofErr w:type="gramStart"/>
      <w:r w:rsidRPr="002F3BD4">
        <w:rPr>
          <w:rFonts w:asciiTheme="minorHAnsi" w:hAnsiTheme="minorHAnsi" w:cstheme="minorHAnsi"/>
          <w:sz w:val="22"/>
          <w:szCs w:val="22"/>
        </w:rPr>
        <w:t>appointment’</w:t>
      </w:r>
      <w:proofErr w:type="gramEnd"/>
    </w:p>
    <w:p w14:paraId="1FD3616A"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Average wait time for telephone calls is under 5 minutes and if there are two people in the phone queue in front of you then you get offered a call </w:t>
      </w:r>
      <w:proofErr w:type="gramStart"/>
      <w:r w:rsidRPr="002F3BD4">
        <w:rPr>
          <w:rFonts w:asciiTheme="minorHAnsi" w:hAnsiTheme="minorHAnsi" w:cstheme="minorHAnsi"/>
          <w:sz w:val="22"/>
          <w:szCs w:val="22"/>
        </w:rPr>
        <w:t>back</w:t>
      </w:r>
      <w:proofErr w:type="gramEnd"/>
    </w:p>
    <w:p w14:paraId="0B4CF1EF"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Wendy reported that the access plan had aims which </w:t>
      </w:r>
      <w:proofErr w:type="gramStart"/>
      <w:r w:rsidRPr="002F3BD4">
        <w:rPr>
          <w:rFonts w:asciiTheme="minorHAnsi" w:hAnsiTheme="minorHAnsi" w:cstheme="minorHAnsi"/>
          <w:sz w:val="22"/>
          <w:szCs w:val="22"/>
        </w:rPr>
        <w:t>included</w:t>
      </w:r>
      <w:proofErr w:type="gramEnd"/>
    </w:p>
    <w:p w14:paraId="21EA09CF" w14:textId="77777777" w:rsidR="002F3BD4" w:rsidRPr="002F3BD4" w:rsidRDefault="002F3BD4" w:rsidP="002F3BD4">
      <w:pPr>
        <w:pStyle w:val="NormalWeb"/>
        <w:ind w:firstLine="720"/>
        <w:rPr>
          <w:rFonts w:asciiTheme="minorHAnsi" w:hAnsiTheme="minorHAnsi" w:cstheme="minorHAnsi"/>
          <w:sz w:val="22"/>
          <w:szCs w:val="22"/>
        </w:rPr>
      </w:pPr>
      <w:r w:rsidRPr="002F3BD4">
        <w:rPr>
          <w:rFonts w:asciiTheme="minorHAnsi" w:hAnsiTheme="minorHAnsi" w:cstheme="minorHAnsi"/>
          <w:sz w:val="22"/>
          <w:szCs w:val="22"/>
        </w:rPr>
        <w:t>- Must be safe</w:t>
      </w:r>
    </w:p>
    <w:p w14:paraId="2A871594" w14:textId="77777777" w:rsidR="002F3BD4" w:rsidRPr="002F3BD4" w:rsidRDefault="002F3BD4" w:rsidP="002F3BD4">
      <w:pPr>
        <w:pStyle w:val="NormalWeb"/>
        <w:ind w:firstLine="720"/>
        <w:rPr>
          <w:rFonts w:asciiTheme="minorHAnsi" w:hAnsiTheme="minorHAnsi" w:cstheme="minorHAnsi"/>
          <w:sz w:val="22"/>
          <w:szCs w:val="22"/>
        </w:rPr>
      </w:pPr>
      <w:r w:rsidRPr="002F3BD4">
        <w:rPr>
          <w:rFonts w:asciiTheme="minorHAnsi" w:hAnsiTheme="minorHAnsi" w:cstheme="minorHAnsi"/>
          <w:sz w:val="22"/>
          <w:szCs w:val="22"/>
        </w:rPr>
        <w:t>- Must be based on need</w:t>
      </w:r>
    </w:p>
    <w:p w14:paraId="1B539E44" w14:textId="77777777" w:rsidR="002F3BD4" w:rsidRPr="002F3BD4" w:rsidRDefault="002F3BD4" w:rsidP="002F3BD4">
      <w:pPr>
        <w:pStyle w:val="NormalWeb"/>
        <w:ind w:firstLine="720"/>
        <w:rPr>
          <w:rFonts w:asciiTheme="minorHAnsi" w:hAnsiTheme="minorHAnsi" w:cstheme="minorHAnsi"/>
          <w:sz w:val="22"/>
          <w:szCs w:val="22"/>
        </w:rPr>
      </w:pPr>
      <w:r w:rsidRPr="002F3BD4">
        <w:rPr>
          <w:rFonts w:asciiTheme="minorHAnsi" w:hAnsiTheme="minorHAnsi" w:cstheme="minorHAnsi"/>
          <w:sz w:val="22"/>
          <w:szCs w:val="22"/>
        </w:rPr>
        <w:t>- Must be equitable (</w:t>
      </w:r>
      <w:proofErr w:type="spellStart"/>
      <w:proofErr w:type="gramStart"/>
      <w:r w:rsidRPr="002F3BD4">
        <w:rPr>
          <w:rFonts w:asciiTheme="minorHAnsi" w:hAnsiTheme="minorHAnsi" w:cstheme="minorHAnsi"/>
          <w:sz w:val="22"/>
          <w:szCs w:val="22"/>
        </w:rPr>
        <w:t>eg</w:t>
      </w:r>
      <w:proofErr w:type="spellEnd"/>
      <w:proofErr w:type="gramEnd"/>
      <w:r w:rsidRPr="002F3BD4">
        <w:rPr>
          <w:rFonts w:asciiTheme="minorHAnsi" w:hAnsiTheme="minorHAnsi" w:cstheme="minorHAnsi"/>
          <w:sz w:val="22"/>
          <w:szCs w:val="22"/>
        </w:rPr>
        <w:t xml:space="preserve"> people who cannot use phone/digitally savvy</w:t>
      </w:r>
    </w:p>
    <w:p w14:paraId="71EB65D3" w14:textId="77777777" w:rsidR="002F3BD4" w:rsidRPr="002F3BD4" w:rsidRDefault="002F3BD4" w:rsidP="002F3BD4">
      <w:pPr>
        <w:pStyle w:val="NormalWeb"/>
        <w:ind w:firstLine="720"/>
        <w:rPr>
          <w:rFonts w:asciiTheme="minorHAnsi" w:hAnsiTheme="minorHAnsi" w:cstheme="minorHAnsi"/>
          <w:sz w:val="22"/>
          <w:szCs w:val="22"/>
        </w:rPr>
      </w:pPr>
      <w:r w:rsidRPr="002F3BD4">
        <w:rPr>
          <w:rFonts w:asciiTheme="minorHAnsi" w:hAnsiTheme="minorHAnsi" w:cstheme="minorHAnsi"/>
          <w:sz w:val="22"/>
          <w:szCs w:val="22"/>
        </w:rPr>
        <w:t>- Key aims – right plan with as few steps as possible</w:t>
      </w:r>
    </w:p>
    <w:p w14:paraId="6EAE48A9" w14:textId="77777777" w:rsidR="002F3BD4" w:rsidRPr="002F3BD4" w:rsidRDefault="002F3BD4" w:rsidP="002F3BD4">
      <w:pPr>
        <w:pStyle w:val="NormalWeb"/>
        <w:ind w:firstLine="720"/>
        <w:rPr>
          <w:rFonts w:asciiTheme="minorHAnsi" w:hAnsiTheme="minorHAnsi" w:cstheme="minorHAnsi"/>
          <w:sz w:val="22"/>
          <w:szCs w:val="22"/>
        </w:rPr>
      </w:pPr>
      <w:r w:rsidRPr="002F3BD4">
        <w:rPr>
          <w:rFonts w:asciiTheme="minorHAnsi" w:hAnsiTheme="minorHAnsi" w:cstheme="minorHAnsi"/>
          <w:sz w:val="22"/>
          <w:szCs w:val="22"/>
        </w:rPr>
        <w:t>- Must be able to balance with the routine work that is done in the practice (</w:t>
      </w:r>
      <w:proofErr w:type="spellStart"/>
      <w:proofErr w:type="gramStart"/>
      <w:r w:rsidRPr="002F3BD4">
        <w:rPr>
          <w:rFonts w:asciiTheme="minorHAnsi" w:hAnsiTheme="minorHAnsi" w:cstheme="minorHAnsi"/>
          <w:sz w:val="22"/>
          <w:szCs w:val="22"/>
        </w:rPr>
        <w:t>eg</w:t>
      </w:r>
      <w:proofErr w:type="spellEnd"/>
      <w:proofErr w:type="gramEnd"/>
      <w:r w:rsidRPr="002F3BD4">
        <w:rPr>
          <w:rFonts w:asciiTheme="minorHAnsi" w:hAnsiTheme="minorHAnsi" w:cstheme="minorHAnsi"/>
          <w:sz w:val="22"/>
          <w:szCs w:val="22"/>
        </w:rPr>
        <w:t xml:space="preserve"> baby checks) balance with having functional and happy team</w:t>
      </w:r>
    </w:p>
    <w:p w14:paraId="2F2662B9" w14:textId="056F7D2F" w:rsidR="002F3BD4" w:rsidRPr="002F3BD4" w:rsidRDefault="002F3BD4" w:rsidP="002F3BD4">
      <w:pPr>
        <w:pStyle w:val="NormalWeb"/>
        <w:ind w:firstLine="720"/>
        <w:rPr>
          <w:rFonts w:asciiTheme="minorHAnsi" w:hAnsiTheme="minorHAnsi" w:cstheme="minorHAnsi"/>
          <w:sz w:val="22"/>
          <w:szCs w:val="22"/>
        </w:rPr>
      </w:pPr>
      <w:r w:rsidRPr="002F3BD4">
        <w:rPr>
          <w:rFonts w:asciiTheme="minorHAnsi" w:hAnsiTheme="minorHAnsi" w:cstheme="minorHAnsi"/>
          <w:sz w:val="22"/>
          <w:szCs w:val="22"/>
        </w:rPr>
        <w:t>- Would want continuity – for each problem you would have same doctor</w:t>
      </w:r>
      <w:r>
        <w:rPr>
          <w:rFonts w:asciiTheme="minorHAnsi" w:hAnsiTheme="minorHAnsi" w:cstheme="minorHAnsi"/>
          <w:sz w:val="22"/>
          <w:szCs w:val="22"/>
        </w:rPr>
        <w:br/>
      </w:r>
    </w:p>
    <w:p w14:paraId="6EA61943" w14:textId="11A86D22"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Dr </w:t>
      </w:r>
      <w:proofErr w:type="spellStart"/>
      <w:r w:rsidRPr="002F3BD4">
        <w:rPr>
          <w:rFonts w:asciiTheme="minorHAnsi" w:hAnsiTheme="minorHAnsi" w:cstheme="minorHAnsi"/>
          <w:sz w:val="22"/>
          <w:szCs w:val="22"/>
        </w:rPr>
        <w:t>Th</w:t>
      </w:r>
      <w:r>
        <w:rPr>
          <w:rFonts w:asciiTheme="minorHAnsi" w:hAnsiTheme="minorHAnsi" w:cstheme="minorHAnsi"/>
          <w:sz w:val="22"/>
          <w:szCs w:val="22"/>
        </w:rPr>
        <w:t>i</w:t>
      </w:r>
      <w:r w:rsidRPr="002F3BD4">
        <w:rPr>
          <w:rFonts w:asciiTheme="minorHAnsi" w:hAnsiTheme="minorHAnsi" w:cstheme="minorHAnsi"/>
          <w:sz w:val="22"/>
          <w:szCs w:val="22"/>
        </w:rPr>
        <w:t>o</w:t>
      </w:r>
      <w:proofErr w:type="spellEnd"/>
      <w:r w:rsidRPr="002F3BD4">
        <w:rPr>
          <w:rFonts w:asciiTheme="minorHAnsi" w:hAnsiTheme="minorHAnsi" w:cstheme="minorHAnsi"/>
          <w:sz w:val="22"/>
          <w:szCs w:val="22"/>
        </w:rPr>
        <w:t xml:space="preserve"> then outlined current system and presented some options for improvement. A summary is included, belo</w:t>
      </w:r>
      <w:r>
        <w:rPr>
          <w:rFonts w:asciiTheme="minorHAnsi" w:hAnsiTheme="minorHAnsi" w:cstheme="minorHAnsi"/>
          <w:sz w:val="22"/>
          <w:szCs w:val="22"/>
        </w:rPr>
        <w:t>w:</w:t>
      </w:r>
    </w:p>
    <w:p w14:paraId="2D1C949D" w14:textId="0BB0E9EC" w:rsidR="002F3BD4" w:rsidRDefault="002F3BD4" w:rsidP="001F4C20">
      <w:pPr>
        <w:pStyle w:val="NormalWeb"/>
        <w:rPr>
          <w:rFonts w:asciiTheme="minorHAnsi" w:hAnsiTheme="minorHAnsi" w:cstheme="minorHAnsi"/>
          <w:sz w:val="22"/>
          <w:szCs w:val="22"/>
        </w:rPr>
      </w:pPr>
      <w:r w:rsidRPr="002F3BD4">
        <w:rPr>
          <w:rFonts w:asciiTheme="minorHAnsi" w:hAnsiTheme="minorHAnsi" w:cstheme="minorHAnsi"/>
          <w:sz w:val="22"/>
          <w:szCs w:val="22"/>
        </w:rPr>
        <w:t>Access to the general practice at moment is that if a patient rings in and the appointments are finished, they are asked to ring back following morning.</w:t>
      </w:r>
      <w:r w:rsidR="001F4C20">
        <w:rPr>
          <w:rFonts w:asciiTheme="minorHAnsi" w:hAnsiTheme="minorHAnsi" w:cstheme="minorHAnsi"/>
          <w:sz w:val="22"/>
          <w:szCs w:val="22"/>
        </w:rPr>
        <w:br/>
      </w:r>
    </w:p>
    <w:p w14:paraId="1CD4871F" w14:textId="47FF2A1F" w:rsidR="002F3BD4" w:rsidRPr="002F3BD4" w:rsidRDefault="001F4C20" w:rsidP="001F4C20">
      <w:pPr>
        <w:pStyle w:val="NormalWeb"/>
        <w:rPr>
          <w:rFonts w:asciiTheme="minorHAnsi" w:hAnsiTheme="minorHAnsi" w:cstheme="minorHAnsi"/>
          <w:sz w:val="22"/>
          <w:szCs w:val="22"/>
        </w:rPr>
      </w:pPr>
      <w:r>
        <w:rPr>
          <w:rFonts w:asciiTheme="minorHAnsi" w:hAnsiTheme="minorHAnsi" w:cstheme="minorHAnsi"/>
          <w:sz w:val="22"/>
          <w:szCs w:val="22"/>
        </w:rPr>
        <w:t>The p</w:t>
      </w:r>
      <w:r w:rsidR="002F3BD4" w:rsidRPr="002F3BD4">
        <w:rPr>
          <w:rFonts w:asciiTheme="minorHAnsi" w:hAnsiTheme="minorHAnsi" w:cstheme="minorHAnsi"/>
          <w:sz w:val="22"/>
          <w:szCs w:val="22"/>
        </w:rPr>
        <w:t>ractice must now respond to patients within 24 hours – appointment/advice/ direct them to another service (</w:t>
      </w:r>
      <w:proofErr w:type="spellStart"/>
      <w:proofErr w:type="gramStart"/>
      <w:r w:rsidR="002F3BD4" w:rsidRPr="002F3BD4">
        <w:rPr>
          <w:rFonts w:asciiTheme="minorHAnsi" w:hAnsiTheme="minorHAnsi" w:cstheme="minorHAnsi"/>
          <w:sz w:val="22"/>
          <w:szCs w:val="22"/>
        </w:rPr>
        <w:t>eg</w:t>
      </w:r>
      <w:proofErr w:type="spellEnd"/>
      <w:proofErr w:type="gramEnd"/>
      <w:r w:rsidR="002F3BD4" w:rsidRPr="002F3BD4">
        <w:rPr>
          <w:rFonts w:asciiTheme="minorHAnsi" w:hAnsiTheme="minorHAnsi" w:cstheme="minorHAnsi"/>
          <w:sz w:val="22"/>
          <w:szCs w:val="22"/>
        </w:rPr>
        <w:t xml:space="preserve"> AE, pharmacy/ request for further information – cannot ask them to call back next </w:t>
      </w:r>
      <w:r w:rsidR="002F3BD4" w:rsidRPr="002F3BD4">
        <w:rPr>
          <w:rFonts w:asciiTheme="minorHAnsi" w:hAnsiTheme="minorHAnsi" w:cstheme="minorHAnsi"/>
          <w:sz w:val="22"/>
          <w:szCs w:val="22"/>
        </w:rPr>
        <w:lastRenderedPageBreak/>
        <w:t>day and this will require investment in a new system.</w:t>
      </w:r>
      <w:r w:rsidR="002F3BD4">
        <w:rPr>
          <w:rFonts w:asciiTheme="minorHAnsi" w:hAnsiTheme="minorHAnsi" w:cstheme="minorHAnsi"/>
          <w:sz w:val="22"/>
          <w:szCs w:val="22"/>
        </w:rPr>
        <w:br/>
      </w:r>
    </w:p>
    <w:p w14:paraId="205083BC" w14:textId="4690C758"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At moment – daily phones start at 8am and the E</w:t>
      </w:r>
      <w:r>
        <w:rPr>
          <w:rFonts w:asciiTheme="minorHAnsi" w:hAnsiTheme="minorHAnsi" w:cstheme="minorHAnsi"/>
          <w:sz w:val="22"/>
          <w:szCs w:val="22"/>
        </w:rPr>
        <w:t>-</w:t>
      </w:r>
      <w:r w:rsidRPr="002F3BD4">
        <w:rPr>
          <w:rFonts w:asciiTheme="minorHAnsi" w:hAnsiTheme="minorHAnsi" w:cstheme="minorHAnsi"/>
          <w:sz w:val="22"/>
          <w:szCs w:val="22"/>
        </w:rPr>
        <w:t xml:space="preserve">consultation also turns on at 8.  Usually </w:t>
      </w:r>
      <w:proofErr w:type="gramStart"/>
      <w:r w:rsidR="001F4C20">
        <w:rPr>
          <w:rFonts w:asciiTheme="minorHAnsi" w:hAnsiTheme="minorHAnsi" w:cstheme="minorHAnsi"/>
          <w:sz w:val="22"/>
          <w:szCs w:val="22"/>
        </w:rPr>
        <w:t>have to</w:t>
      </w:r>
      <w:proofErr w:type="gramEnd"/>
      <w:r w:rsidR="001F4C20">
        <w:rPr>
          <w:rFonts w:asciiTheme="minorHAnsi" w:hAnsiTheme="minorHAnsi" w:cstheme="minorHAnsi"/>
          <w:sz w:val="22"/>
          <w:szCs w:val="22"/>
        </w:rPr>
        <w:t xml:space="preserve"> </w:t>
      </w:r>
      <w:r w:rsidRPr="002F3BD4">
        <w:rPr>
          <w:rFonts w:asciiTheme="minorHAnsi" w:hAnsiTheme="minorHAnsi" w:cstheme="minorHAnsi"/>
          <w:sz w:val="22"/>
          <w:szCs w:val="22"/>
        </w:rPr>
        <w:t>turn it off at 8.30 as full.  GP blocked off to deal with these.   Current E</w:t>
      </w:r>
      <w:r w:rsidR="001F4C20">
        <w:rPr>
          <w:rFonts w:asciiTheme="minorHAnsi" w:hAnsiTheme="minorHAnsi" w:cstheme="minorHAnsi"/>
          <w:sz w:val="22"/>
          <w:szCs w:val="22"/>
        </w:rPr>
        <w:t>-</w:t>
      </w:r>
      <w:r w:rsidRPr="002F3BD4">
        <w:rPr>
          <w:rFonts w:asciiTheme="minorHAnsi" w:hAnsiTheme="minorHAnsi" w:cstheme="minorHAnsi"/>
          <w:sz w:val="22"/>
          <w:szCs w:val="22"/>
        </w:rPr>
        <w:t>consultation system means patients are asked about 12 questions, most are not answered.  </w:t>
      </w:r>
      <w:r>
        <w:rPr>
          <w:rFonts w:asciiTheme="minorHAnsi" w:hAnsiTheme="minorHAnsi" w:cstheme="minorHAnsi"/>
          <w:sz w:val="22"/>
          <w:szCs w:val="22"/>
        </w:rPr>
        <w:br/>
      </w:r>
    </w:p>
    <w:p w14:paraId="4BDA841C" w14:textId="5E4DF500"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 new systems currently being looked at in York include</w:t>
      </w:r>
      <w:r>
        <w:rPr>
          <w:rFonts w:asciiTheme="minorHAnsi" w:hAnsiTheme="minorHAnsi" w:cstheme="minorHAnsi"/>
          <w:sz w:val="22"/>
          <w:szCs w:val="22"/>
        </w:rPr>
        <w:t>:</w:t>
      </w:r>
      <w:r w:rsidRPr="002F3BD4">
        <w:rPr>
          <w:rFonts w:asciiTheme="minorHAnsi" w:hAnsiTheme="minorHAnsi" w:cstheme="minorHAnsi"/>
          <w:sz w:val="22"/>
          <w:szCs w:val="22"/>
        </w:rPr>
        <w:t xml:space="preserve"> </w:t>
      </w:r>
    </w:p>
    <w:p w14:paraId="190B0496" w14:textId="1C069AD8" w:rsidR="002F3BD4" w:rsidRPr="002F3BD4" w:rsidRDefault="002F3BD4" w:rsidP="002F3BD4">
      <w:pPr>
        <w:pStyle w:val="NormalWeb"/>
        <w:numPr>
          <w:ilvl w:val="0"/>
          <w:numId w:val="28"/>
        </w:numPr>
        <w:rPr>
          <w:rFonts w:asciiTheme="minorHAnsi" w:hAnsiTheme="minorHAnsi" w:cstheme="minorHAnsi"/>
          <w:sz w:val="22"/>
          <w:szCs w:val="22"/>
        </w:rPr>
      </w:pPr>
      <w:r w:rsidRPr="002F3BD4">
        <w:rPr>
          <w:rFonts w:asciiTheme="minorHAnsi" w:hAnsiTheme="minorHAnsi" w:cstheme="minorHAnsi"/>
          <w:sz w:val="22"/>
          <w:szCs w:val="22"/>
        </w:rPr>
        <w:t xml:space="preserve">one model using Artificial Intelligence for triage - </w:t>
      </w:r>
      <w:proofErr w:type="spellStart"/>
      <w:r w:rsidRPr="002F3BD4">
        <w:rPr>
          <w:rFonts w:asciiTheme="minorHAnsi" w:hAnsiTheme="minorHAnsi" w:cstheme="minorHAnsi"/>
          <w:sz w:val="22"/>
          <w:szCs w:val="22"/>
        </w:rPr>
        <w:t>Eg</w:t>
      </w:r>
      <w:proofErr w:type="spellEnd"/>
      <w:r w:rsidRPr="002F3BD4">
        <w:rPr>
          <w:rFonts w:asciiTheme="minorHAnsi" w:hAnsiTheme="minorHAnsi" w:cstheme="minorHAnsi"/>
          <w:sz w:val="22"/>
          <w:szCs w:val="22"/>
        </w:rPr>
        <w:t xml:space="preserve"> urgent appointment, pharmacy.  (50 questions)</w:t>
      </w:r>
    </w:p>
    <w:p w14:paraId="56BB9CDF" w14:textId="3B3C4513" w:rsidR="002F3BD4" w:rsidRPr="002F3BD4" w:rsidRDefault="002F3BD4" w:rsidP="002F3BD4">
      <w:pPr>
        <w:pStyle w:val="NormalWeb"/>
        <w:numPr>
          <w:ilvl w:val="0"/>
          <w:numId w:val="28"/>
        </w:numPr>
        <w:rPr>
          <w:rFonts w:asciiTheme="minorHAnsi" w:hAnsiTheme="minorHAnsi" w:cstheme="minorHAnsi"/>
          <w:sz w:val="22"/>
          <w:szCs w:val="22"/>
        </w:rPr>
      </w:pPr>
      <w:r w:rsidRPr="002F3BD4">
        <w:rPr>
          <w:rFonts w:asciiTheme="minorHAnsi" w:hAnsiTheme="minorHAnsi" w:cstheme="minorHAnsi"/>
          <w:sz w:val="22"/>
          <w:szCs w:val="22"/>
        </w:rPr>
        <w:t xml:space="preserve">The second ACCURX – this is a </w:t>
      </w:r>
      <w:proofErr w:type="gramStart"/>
      <w:r w:rsidRPr="002F3BD4">
        <w:rPr>
          <w:rFonts w:asciiTheme="minorHAnsi" w:hAnsiTheme="minorHAnsi" w:cstheme="minorHAnsi"/>
          <w:sz w:val="22"/>
          <w:szCs w:val="22"/>
        </w:rPr>
        <w:t>clinician based</w:t>
      </w:r>
      <w:proofErr w:type="gramEnd"/>
      <w:r w:rsidRPr="002F3BD4">
        <w:rPr>
          <w:rFonts w:asciiTheme="minorHAnsi" w:hAnsiTheme="minorHAnsi" w:cstheme="minorHAnsi"/>
          <w:sz w:val="22"/>
          <w:szCs w:val="22"/>
        </w:rPr>
        <w:t xml:space="preserve"> system with clinicians doing the triaging (300 characters typed in so shorter and quicker for patients).</w:t>
      </w:r>
      <w:r w:rsidR="001F4C20">
        <w:rPr>
          <w:rFonts w:asciiTheme="minorHAnsi" w:hAnsiTheme="minorHAnsi" w:cstheme="minorHAnsi"/>
          <w:sz w:val="22"/>
          <w:szCs w:val="22"/>
        </w:rPr>
        <w:br/>
      </w:r>
    </w:p>
    <w:p w14:paraId="767E018F" w14:textId="274D4111" w:rsidR="002F3BD4" w:rsidRPr="002F3BD4" w:rsidRDefault="002F3BD4" w:rsidP="002F3BD4">
      <w:pPr>
        <w:pStyle w:val="NormalWeb"/>
        <w:rPr>
          <w:rFonts w:asciiTheme="minorHAnsi" w:hAnsiTheme="minorHAnsi" w:cstheme="minorHAnsi"/>
          <w:sz w:val="22"/>
          <w:szCs w:val="22"/>
        </w:rPr>
      </w:pPr>
      <w:r>
        <w:rPr>
          <w:rFonts w:asciiTheme="minorHAnsi" w:hAnsiTheme="minorHAnsi" w:cstheme="minorHAnsi"/>
          <w:sz w:val="22"/>
          <w:szCs w:val="22"/>
        </w:rPr>
        <w:t>The s</w:t>
      </w:r>
      <w:r w:rsidRPr="002F3BD4">
        <w:rPr>
          <w:rFonts w:asciiTheme="minorHAnsi" w:hAnsiTheme="minorHAnsi" w:cstheme="minorHAnsi"/>
          <w:sz w:val="22"/>
          <w:szCs w:val="22"/>
        </w:rPr>
        <w:t>ystem our Practice Doctors prefer is ACCURX because they feel un-comfortable with AI system – we prefer to remain in control as clinicians.  We are currently struggling with demand with number of ap</w:t>
      </w:r>
      <w:r w:rsidR="001F4C20">
        <w:rPr>
          <w:rFonts w:asciiTheme="minorHAnsi" w:hAnsiTheme="minorHAnsi" w:cstheme="minorHAnsi"/>
          <w:sz w:val="22"/>
          <w:szCs w:val="22"/>
        </w:rPr>
        <w:t>p</w:t>
      </w:r>
      <w:r w:rsidRPr="002F3BD4">
        <w:rPr>
          <w:rFonts w:asciiTheme="minorHAnsi" w:hAnsiTheme="minorHAnsi" w:cstheme="minorHAnsi"/>
          <w:sz w:val="22"/>
          <w:szCs w:val="22"/>
        </w:rPr>
        <w:t xml:space="preserve">ts we have.  We know that people give </w:t>
      </w:r>
      <w:r w:rsidR="001F4C20" w:rsidRPr="002F3BD4">
        <w:rPr>
          <w:rFonts w:asciiTheme="minorHAnsi" w:hAnsiTheme="minorHAnsi" w:cstheme="minorHAnsi"/>
          <w:sz w:val="22"/>
          <w:szCs w:val="22"/>
        </w:rPr>
        <w:t>up,</w:t>
      </w:r>
      <w:r w:rsidRPr="002F3BD4">
        <w:rPr>
          <w:rFonts w:asciiTheme="minorHAnsi" w:hAnsiTheme="minorHAnsi" w:cstheme="minorHAnsi"/>
          <w:sz w:val="22"/>
          <w:szCs w:val="22"/>
        </w:rPr>
        <w:t xml:space="preserve"> but we do give a lot of on the day appointments.</w:t>
      </w:r>
    </w:p>
    <w:p w14:paraId="5B0EB007"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Our plan would be gradually </w:t>
      </w:r>
      <w:proofErr w:type="gramStart"/>
      <w:r w:rsidRPr="002F3BD4">
        <w:rPr>
          <w:rFonts w:asciiTheme="minorHAnsi" w:hAnsiTheme="minorHAnsi" w:cstheme="minorHAnsi"/>
          <w:sz w:val="22"/>
          <w:szCs w:val="22"/>
        </w:rPr>
        <w:t>bring</w:t>
      </w:r>
      <w:proofErr w:type="gramEnd"/>
      <w:r w:rsidRPr="002F3BD4">
        <w:rPr>
          <w:rFonts w:asciiTheme="minorHAnsi" w:hAnsiTheme="minorHAnsi" w:cstheme="minorHAnsi"/>
          <w:sz w:val="22"/>
          <w:szCs w:val="22"/>
        </w:rPr>
        <w:t xml:space="preserve"> this new system in.  There is a risk that too much of a change would lead to the system being overwhelmed quite quickly. In any system we would still have patients who would be able to come to reception – or on phone and book an appointment for that day.  Once no appointments are available, patients would be sent a link / helped by receptionist – about what they’d like to happen.  This would then go to triaging GP who will decide what will happen next.</w:t>
      </w:r>
    </w:p>
    <w:p w14:paraId="5D83D7BB" w14:textId="59C5E9EA"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Instead of sitting on a waiting list – it would be triaged that day.</w:t>
      </w:r>
      <w:r w:rsidR="001F4C20">
        <w:rPr>
          <w:rFonts w:asciiTheme="minorHAnsi" w:hAnsiTheme="minorHAnsi" w:cstheme="minorHAnsi"/>
          <w:sz w:val="22"/>
          <w:szCs w:val="22"/>
        </w:rPr>
        <w:br/>
      </w:r>
    </w:p>
    <w:p w14:paraId="25F7FCF3"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With ACCURX software – patients would then be sent a link to choose an appointment which should speed things up.</w:t>
      </w:r>
    </w:p>
    <w:p w14:paraId="35AFABDA"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Timescale – current system is till March 24 and hope to roll out new system from February. </w:t>
      </w:r>
    </w:p>
    <w:p w14:paraId="2F609F2A"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Next Steps:</w:t>
      </w:r>
    </w:p>
    <w:p w14:paraId="28C6E759" w14:textId="085E4DA5"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PPG members can have a look at the system</w:t>
      </w:r>
    </w:p>
    <w:p w14:paraId="71A61A0B"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Receptionists/Volunteers can train people if needed</w:t>
      </w:r>
    </w:p>
    <w:p w14:paraId="0C421A99"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Text messages for reminders about appointments/be able to cancel appointments will be rolled out as soon as possible.</w:t>
      </w:r>
    </w:p>
    <w:p w14:paraId="5F032A22"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w:t>
      </w:r>
    </w:p>
    <w:p w14:paraId="1774504B" w14:textId="03891FE6" w:rsidR="002F3BD4" w:rsidRPr="001F4C20" w:rsidRDefault="002F3BD4" w:rsidP="002F3BD4">
      <w:pPr>
        <w:pStyle w:val="NormalWeb"/>
        <w:rPr>
          <w:rFonts w:asciiTheme="minorHAnsi" w:hAnsiTheme="minorHAnsi" w:cstheme="minorHAnsi"/>
          <w:b/>
          <w:bCs/>
          <w:sz w:val="22"/>
          <w:szCs w:val="22"/>
        </w:rPr>
      </w:pPr>
      <w:r w:rsidRPr="001F4C20">
        <w:rPr>
          <w:rFonts w:asciiTheme="minorHAnsi" w:hAnsiTheme="minorHAnsi" w:cstheme="minorHAnsi"/>
          <w:b/>
          <w:bCs/>
          <w:sz w:val="22"/>
          <w:szCs w:val="22"/>
        </w:rPr>
        <w:t xml:space="preserve">Response from the practice to patient queries about toilet signage and shingles vaccinations for under 70s (a topic from the </w:t>
      </w:r>
      <w:proofErr w:type="gramStart"/>
      <w:r w:rsidRPr="001F4C20">
        <w:rPr>
          <w:rFonts w:asciiTheme="minorHAnsi" w:hAnsiTheme="minorHAnsi" w:cstheme="minorHAnsi"/>
          <w:b/>
          <w:bCs/>
          <w:sz w:val="22"/>
          <w:szCs w:val="22"/>
        </w:rPr>
        <w:t>Next Door</w:t>
      </w:r>
      <w:proofErr w:type="gramEnd"/>
      <w:r w:rsidRPr="001F4C20">
        <w:rPr>
          <w:rFonts w:asciiTheme="minorHAnsi" w:hAnsiTheme="minorHAnsi" w:cstheme="minorHAnsi"/>
          <w:b/>
          <w:bCs/>
          <w:sz w:val="22"/>
          <w:szCs w:val="22"/>
        </w:rPr>
        <w:t xml:space="preserve"> forum)</w:t>
      </w:r>
      <w:r w:rsidR="001F4C20">
        <w:rPr>
          <w:rFonts w:asciiTheme="minorHAnsi" w:hAnsiTheme="minorHAnsi" w:cstheme="minorHAnsi"/>
          <w:b/>
          <w:bCs/>
          <w:sz w:val="22"/>
          <w:szCs w:val="22"/>
        </w:rPr>
        <w:br/>
      </w:r>
    </w:p>
    <w:p w14:paraId="6438FCF9"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Toilets on every single floor (in Woolpack) South Bank and East Parade – ground floor</w:t>
      </w:r>
    </w:p>
    <w:p w14:paraId="794DD158" w14:textId="71239A5D"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Signage has been </w:t>
      </w:r>
      <w:r w:rsidR="001F4C20" w:rsidRPr="002F3BD4">
        <w:rPr>
          <w:rFonts w:asciiTheme="minorHAnsi" w:hAnsiTheme="minorHAnsi" w:cstheme="minorHAnsi"/>
          <w:sz w:val="22"/>
          <w:szCs w:val="22"/>
        </w:rPr>
        <w:t>updated.</w:t>
      </w:r>
    </w:p>
    <w:p w14:paraId="39650498" w14:textId="722BBE60"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Shingles vaccinations- gap between 65 and 70, if birthday on / after 1st September you can have vaccination.  Wendy will ensure notice up and noted in website.  Text message will go out to let people know when they are due their </w:t>
      </w:r>
      <w:r w:rsidR="001F4C20" w:rsidRPr="002F3BD4">
        <w:rPr>
          <w:rFonts w:asciiTheme="minorHAnsi" w:hAnsiTheme="minorHAnsi" w:cstheme="minorHAnsi"/>
          <w:sz w:val="22"/>
          <w:szCs w:val="22"/>
        </w:rPr>
        <w:t>vaccines.</w:t>
      </w:r>
    </w:p>
    <w:p w14:paraId="736E1D26" w14:textId="13335CCB"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NB</w:t>
      </w:r>
      <w:r w:rsidR="001F4C20">
        <w:rPr>
          <w:rFonts w:asciiTheme="minorHAnsi" w:hAnsiTheme="minorHAnsi" w:cstheme="minorHAnsi"/>
          <w:sz w:val="22"/>
          <w:szCs w:val="22"/>
        </w:rPr>
        <w:t>.</w:t>
      </w:r>
      <w:r w:rsidRPr="002F3BD4">
        <w:rPr>
          <w:rFonts w:asciiTheme="minorHAnsi" w:hAnsiTheme="minorHAnsi" w:cstheme="minorHAnsi"/>
          <w:sz w:val="22"/>
          <w:szCs w:val="22"/>
        </w:rPr>
        <w:t xml:space="preserve"> Wendy reported that recent Flu and Covid vaccine system of text message out, patients booking through this, has worked well.  </w:t>
      </w:r>
    </w:p>
    <w:p w14:paraId="62612427" w14:textId="77777777" w:rsid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Wendy will share percentage targets for vaccines withing the Practice for current year - to be added to minutes.  </w:t>
      </w:r>
    </w:p>
    <w:p w14:paraId="09D4FE3D" w14:textId="77777777" w:rsidR="001F4C20" w:rsidRPr="002F3BD4" w:rsidRDefault="001F4C20" w:rsidP="002F3BD4">
      <w:pPr>
        <w:pStyle w:val="NormalWeb"/>
        <w:rPr>
          <w:rFonts w:asciiTheme="minorHAnsi" w:hAnsiTheme="minorHAnsi" w:cstheme="minorHAnsi"/>
          <w:sz w:val="22"/>
          <w:szCs w:val="22"/>
        </w:rPr>
      </w:pPr>
    </w:p>
    <w:p w14:paraId="43B4D4FE" w14:textId="3D24F1A1" w:rsidR="002F3BD4" w:rsidRPr="001F4C20" w:rsidRDefault="002F3BD4" w:rsidP="002F3BD4">
      <w:pPr>
        <w:pStyle w:val="NormalWeb"/>
        <w:rPr>
          <w:rFonts w:asciiTheme="minorHAnsi" w:hAnsiTheme="minorHAnsi" w:cstheme="minorHAnsi"/>
          <w:b/>
          <w:bCs/>
          <w:sz w:val="22"/>
          <w:szCs w:val="22"/>
        </w:rPr>
      </w:pPr>
      <w:r w:rsidRPr="001F4C20">
        <w:rPr>
          <w:rFonts w:asciiTheme="minorHAnsi" w:hAnsiTheme="minorHAnsi" w:cstheme="minorHAnsi"/>
          <w:b/>
          <w:bCs/>
          <w:sz w:val="22"/>
          <w:szCs w:val="22"/>
        </w:rPr>
        <w:t>Introduction to Steffanie (Robyn's replacement)</w:t>
      </w:r>
    </w:p>
    <w:p w14:paraId="0B5BF289" w14:textId="12F063F0"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 Steffanie </w:t>
      </w:r>
      <w:r w:rsidR="001F4C20">
        <w:rPr>
          <w:rFonts w:asciiTheme="minorHAnsi" w:hAnsiTheme="minorHAnsi" w:cstheme="minorHAnsi"/>
          <w:sz w:val="22"/>
          <w:szCs w:val="22"/>
        </w:rPr>
        <w:t>was</w:t>
      </w:r>
      <w:r w:rsidRPr="002F3BD4">
        <w:rPr>
          <w:rFonts w:asciiTheme="minorHAnsi" w:hAnsiTheme="minorHAnsi" w:cstheme="minorHAnsi"/>
          <w:sz w:val="22"/>
          <w:szCs w:val="22"/>
        </w:rPr>
        <w:t xml:space="preserve"> herself a patient of the Practice</w:t>
      </w:r>
    </w:p>
    <w:p w14:paraId="61743893"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Currently dealing more with compliance.</w:t>
      </w:r>
    </w:p>
    <w:p w14:paraId="42AB5231"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 Will liaise with PPG – first </w:t>
      </w:r>
      <w:proofErr w:type="gramStart"/>
      <w:r w:rsidRPr="002F3BD4">
        <w:rPr>
          <w:rFonts w:asciiTheme="minorHAnsi" w:hAnsiTheme="minorHAnsi" w:cstheme="minorHAnsi"/>
          <w:sz w:val="22"/>
          <w:szCs w:val="22"/>
        </w:rPr>
        <w:t>sub group</w:t>
      </w:r>
      <w:proofErr w:type="gramEnd"/>
      <w:r w:rsidRPr="002F3BD4">
        <w:rPr>
          <w:rFonts w:asciiTheme="minorHAnsi" w:hAnsiTheme="minorHAnsi" w:cstheme="minorHAnsi"/>
          <w:sz w:val="22"/>
          <w:szCs w:val="22"/>
        </w:rPr>
        <w:t xml:space="preserve"> Patient </w:t>
      </w:r>
      <w:proofErr w:type="spellStart"/>
      <w:r w:rsidRPr="002F3BD4">
        <w:rPr>
          <w:rFonts w:asciiTheme="minorHAnsi" w:hAnsiTheme="minorHAnsi" w:cstheme="minorHAnsi"/>
          <w:sz w:val="22"/>
          <w:szCs w:val="22"/>
        </w:rPr>
        <w:t>Liason</w:t>
      </w:r>
      <w:proofErr w:type="spellEnd"/>
      <w:r w:rsidRPr="002F3BD4">
        <w:rPr>
          <w:rFonts w:asciiTheme="minorHAnsi" w:hAnsiTheme="minorHAnsi" w:cstheme="minorHAnsi"/>
          <w:sz w:val="22"/>
          <w:szCs w:val="22"/>
        </w:rPr>
        <w:t xml:space="preserve"> events Spring 2024.  </w:t>
      </w:r>
    </w:p>
    <w:p w14:paraId="417D0621" w14:textId="2B36AF74"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Contact Steffanie on     </w:t>
      </w:r>
      <w:hyperlink r:id="rId9" w:history="1">
        <w:r w:rsidRPr="002F3BD4">
          <w:rPr>
            <w:rStyle w:val="Hyperlink"/>
            <w:rFonts w:asciiTheme="minorHAnsi" w:hAnsiTheme="minorHAnsi" w:cstheme="minorHAnsi"/>
            <w:sz w:val="22"/>
            <w:szCs w:val="22"/>
          </w:rPr>
          <w:t>steffanie.mcgurk@nhs.net</w:t>
        </w:r>
      </w:hyperlink>
      <w:r w:rsidR="001F4C20">
        <w:rPr>
          <w:rStyle w:val="Hyperlink"/>
          <w:rFonts w:asciiTheme="minorHAnsi" w:hAnsiTheme="minorHAnsi" w:cstheme="minorHAnsi"/>
          <w:sz w:val="22"/>
          <w:szCs w:val="22"/>
        </w:rPr>
        <w:br/>
      </w:r>
    </w:p>
    <w:p w14:paraId="74610224" w14:textId="3D21E3A8" w:rsidR="002F3BD4" w:rsidRPr="001F4C20" w:rsidRDefault="002F3BD4" w:rsidP="002F3BD4">
      <w:pPr>
        <w:pStyle w:val="NormalWeb"/>
        <w:rPr>
          <w:rFonts w:asciiTheme="minorHAnsi" w:hAnsiTheme="minorHAnsi" w:cstheme="minorHAnsi"/>
          <w:b/>
          <w:bCs/>
          <w:sz w:val="22"/>
          <w:szCs w:val="22"/>
        </w:rPr>
      </w:pPr>
      <w:r w:rsidRPr="001F4C20">
        <w:rPr>
          <w:rFonts w:asciiTheme="minorHAnsi" w:hAnsiTheme="minorHAnsi" w:cstheme="minorHAnsi"/>
          <w:b/>
          <w:bCs/>
          <w:sz w:val="22"/>
          <w:szCs w:val="22"/>
        </w:rPr>
        <w:t>Calendar for next year:</w:t>
      </w:r>
      <w:r w:rsidR="001F4C20">
        <w:rPr>
          <w:rFonts w:asciiTheme="minorHAnsi" w:hAnsiTheme="minorHAnsi" w:cstheme="minorHAnsi"/>
          <w:b/>
          <w:bCs/>
          <w:sz w:val="22"/>
          <w:szCs w:val="22"/>
        </w:rPr>
        <w:br/>
      </w:r>
    </w:p>
    <w:p w14:paraId="489C1D55"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Agreed to continue with:</w:t>
      </w:r>
    </w:p>
    <w:p w14:paraId="281E2244"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executive group</w:t>
      </w:r>
    </w:p>
    <w:p w14:paraId="2715631F"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four PPG meetings per year</w:t>
      </w:r>
    </w:p>
    <w:p w14:paraId="7A885C9F" w14:textId="58277DCC" w:rsid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lastRenderedPageBreak/>
        <w:t>- subgroups</w:t>
      </w:r>
    </w:p>
    <w:p w14:paraId="0C96664A" w14:textId="77777777" w:rsidR="001F4C20" w:rsidRPr="002F3BD4" w:rsidRDefault="001F4C20" w:rsidP="002F3BD4">
      <w:pPr>
        <w:pStyle w:val="NormalWeb"/>
        <w:rPr>
          <w:rFonts w:asciiTheme="minorHAnsi" w:hAnsiTheme="minorHAnsi" w:cstheme="minorHAnsi"/>
          <w:sz w:val="22"/>
          <w:szCs w:val="22"/>
        </w:rPr>
      </w:pPr>
    </w:p>
    <w:p w14:paraId="5C564116"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2024 PPG </w:t>
      </w:r>
      <w:proofErr w:type="gramStart"/>
      <w:r w:rsidRPr="002F3BD4">
        <w:rPr>
          <w:rFonts w:asciiTheme="minorHAnsi" w:hAnsiTheme="minorHAnsi" w:cstheme="minorHAnsi"/>
          <w:sz w:val="22"/>
          <w:szCs w:val="22"/>
        </w:rPr>
        <w:t>Meetings  5</w:t>
      </w:r>
      <w:proofErr w:type="gramEnd"/>
      <w:r w:rsidRPr="002F3BD4">
        <w:rPr>
          <w:rFonts w:asciiTheme="minorHAnsi" w:hAnsiTheme="minorHAnsi" w:cstheme="minorHAnsi"/>
          <w:sz w:val="22"/>
          <w:szCs w:val="22"/>
        </w:rPr>
        <w:t>.30pm – 7pm, Training Room, second floor, Woolpack House</w:t>
      </w:r>
    </w:p>
    <w:p w14:paraId="740BD69C"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January 8th</w:t>
      </w:r>
    </w:p>
    <w:p w14:paraId="053514EA"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April 8th</w:t>
      </w:r>
    </w:p>
    <w:p w14:paraId="606FFA65"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September 2nd</w:t>
      </w:r>
    </w:p>
    <w:p w14:paraId="42E5E708" w14:textId="00DEE21A"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November 4</w:t>
      </w:r>
      <w:r w:rsidRPr="001F4C20">
        <w:rPr>
          <w:rFonts w:asciiTheme="minorHAnsi" w:hAnsiTheme="minorHAnsi" w:cstheme="minorHAnsi"/>
          <w:sz w:val="22"/>
          <w:szCs w:val="22"/>
          <w:vertAlign w:val="superscript"/>
        </w:rPr>
        <w:t>th</w:t>
      </w:r>
      <w:r w:rsidR="001F4C20">
        <w:rPr>
          <w:rFonts w:asciiTheme="minorHAnsi" w:hAnsiTheme="minorHAnsi" w:cstheme="minorHAnsi"/>
          <w:sz w:val="22"/>
          <w:szCs w:val="22"/>
        </w:rPr>
        <w:br/>
      </w:r>
    </w:p>
    <w:p w14:paraId="08DCFECB" w14:textId="04DB8B07" w:rsidR="002F3BD4" w:rsidRPr="001F4C20" w:rsidRDefault="002F3BD4" w:rsidP="002F3BD4">
      <w:pPr>
        <w:pStyle w:val="NormalWeb"/>
        <w:rPr>
          <w:rFonts w:asciiTheme="minorHAnsi" w:hAnsiTheme="minorHAnsi" w:cstheme="minorHAnsi"/>
          <w:b/>
          <w:bCs/>
          <w:sz w:val="22"/>
          <w:szCs w:val="22"/>
        </w:rPr>
      </w:pPr>
      <w:r w:rsidRPr="001F4C20">
        <w:rPr>
          <w:rFonts w:asciiTheme="minorHAnsi" w:hAnsiTheme="minorHAnsi" w:cstheme="minorHAnsi"/>
          <w:b/>
          <w:bCs/>
          <w:sz w:val="22"/>
          <w:szCs w:val="22"/>
        </w:rPr>
        <w:t>Any other business:</w:t>
      </w:r>
      <w:r w:rsidR="001F4C20">
        <w:rPr>
          <w:rFonts w:asciiTheme="minorHAnsi" w:hAnsiTheme="minorHAnsi" w:cstheme="minorHAnsi"/>
          <w:b/>
          <w:bCs/>
          <w:sz w:val="22"/>
          <w:szCs w:val="22"/>
        </w:rPr>
        <w:br/>
      </w:r>
    </w:p>
    <w:p w14:paraId="21275FE7"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Wendy asked if PPG would like to take part in staff training day February 2024</w:t>
      </w:r>
    </w:p>
    <w:p w14:paraId="7E96F68F"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 xml:space="preserve">It was agreed that PPG will meet with patients and health staff from across the city at this event (probably at York </w:t>
      </w:r>
      <w:proofErr w:type="gramStart"/>
      <w:r w:rsidRPr="002F3BD4">
        <w:rPr>
          <w:rFonts w:asciiTheme="minorHAnsi" w:hAnsiTheme="minorHAnsi" w:cstheme="minorHAnsi"/>
          <w:sz w:val="22"/>
          <w:szCs w:val="22"/>
        </w:rPr>
        <w:t>Race Course</w:t>
      </w:r>
      <w:proofErr w:type="gramEnd"/>
      <w:r w:rsidRPr="002F3BD4">
        <w:rPr>
          <w:rFonts w:asciiTheme="minorHAnsi" w:hAnsiTheme="minorHAnsi" w:cstheme="minorHAnsi"/>
          <w:sz w:val="22"/>
          <w:szCs w:val="22"/>
        </w:rPr>
        <w:t>) Date to be advised.</w:t>
      </w:r>
    </w:p>
    <w:p w14:paraId="007DBD65" w14:textId="77777777" w:rsidR="002F3BD4" w:rsidRPr="002F3BD4" w:rsidRDefault="002F3BD4" w:rsidP="002F3BD4">
      <w:pPr>
        <w:pStyle w:val="NormalWeb"/>
        <w:rPr>
          <w:rFonts w:asciiTheme="minorHAnsi" w:hAnsiTheme="minorHAnsi" w:cstheme="minorHAnsi"/>
          <w:sz w:val="22"/>
          <w:szCs w:val="22"/>
        </w:rPr>
      </w:pPr>
      <w:r w:rsidRPr="002F3BD4">
        <w:rPr>
          <w:rFonts w:asciiTheme="minorHAnsi" w:hAnsiTheme="minorHAnsi" w:cstheme="minorHAnsi"/>
          <w:sz w:val="22"/>
          <w:szCs w:val="22"/>
        </w:rPr>
        <w:t>The PPG will hold 3 consultation events with patients in the new year.  Patients will be able to book in advance to attend meeting venue/date which suits them.  Information will be shared at January meeting.  Budget for these from Practice £150/200 per event.  </w:t>
      </w:r>
      <w:proofErr w:type="gramStart"/>
      <w:r w:rsidRPr="002F3BD4">
        <w:rPr>
          <w:rFonts w:asciiTheme="minorHAnsi" w:hAnsiTheme="minorHAnsi" w:cstheme="minorHAnsi"/>
          <w:sz w:val="22"/>
          <w:szCs w:val="22"/>
        </w:rPr>
        <w:t>Sub group</w:t>
      </w:r>
      <w:proofErr w:type="gramEnd"/>
      <w:r w:rsidRPr="002F3BD4">
        <w:rPr>
          <w:rFonts w:asciiTheme="minorHAnsi" w:hAnsiTheme="minorHAnsi" w:cstheme="minorHAnsi"/>
          <w:sz w:val="22"/>
          <w:szCs w:val="22"/>
        </w:rPr>
        <w:t xml:space="preserve"> Anna, Kathy, Murray, Steffanie</w:t>
      </w:r>
    </w:p>
    <w:p w14:paraId="796FC612" w14:textId="77777777" w:rsidR="00967C64" w:rsidRPr="00967C64" w:rsidRDefault="00967C64" w:rsidP="002F3BD4">
      <w:pPr>
        <w:pStyle w:val="NormalWeb"/>
        <w:rPr>
          <w:rFonts w:asciiTheme="minorHAnsi" w:hAnsiTheme="minorHAnsi" w:cstheme="minorHAnsi"/>
          <w:bCs/>
          <w:sz w:val="22"/>
          <w:szCs w:val="22"/>
        </w:rPr>
      </w:pPr>
    </w:p>
    <w:sectPr w:rsidR="00967C64" w:rsidRPr="00967C64" w:rsidSect="00155065">
      <w:footerReference w:type="default" r:id="rId10"/>
      <w:pgSz w:w="11906" w:h="16838" w:code="9"/>
      <w:pgMar w:top="540" w:right="1416" w:bottom="1438" w:left="1134" w:header="360"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726E" w14:textId="77777777" w:rsidR="00733638" w:rsidRDefault="00733638">
      <w:r>
        <w:separator/>
      </w:r>
    </w:p>
  </w:endnote>
  <w:endnote w:type="continuationSeparator" w:id="0">
    <w:p w14:paraId="33B7B413" w14:textId="77777777" w:rsidR="00733638" w:rsidRDefault="0073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094D" w14:textId="60D08409" w:rsidR="00D9691A" w:rsidRPr="00B86E90" w:rsidRDefault="00D9691A" w:rsidP="005C04DD">
    <w:pPr>
      <w:pStyle w:val="Heading1"/>
      <w:rPr>
        <w:rFonts w:ascii="Arial" w:hAnsi="Arial" w:cs="Arial"/>
        <w:bCs/>
        <w:sz w:val="18"/>
        <w:szCs w:val="18"/>
      </w:rPr>
    </w:pPr>
    <w:r w:rsidRPr="00B86E90">
      <w:rPr>
        <w:rFonts w:ascii="Arial" w:hAnsi="Arial" w:cs="Arial"/>
        <w:bCs/>
        <w:sz w:val="18"/>
        <w:szCs w:val="18"/>
      </w:rPr>
      <w:t xml:space="preserve">Page </w:t>
    </w:r>
    <w:r w:rsidRPr="00B86E90">
      <w:rPr>
        <w:rFonts w:ascii="Arial" w:hAnsi="Arial" w:cs="Arial"/>
        <w:bCs/>
        <w:sz w:val="18"/>
        <w:szCs w:val="18"/>
      </w:rPr>
      <w:fldChar w:fldCharType="begin"/>
    </w:r>
    <w:r w:rsidRPr="00B86E90">
      <w:rPr>
        <w:rFonts w:ascii="Arial" w:hAnsi="Arial" w:cs="Arial"/>
        <w:bCs/>
        <w:sz w:val="18"/>
        <w:szCs w:val="18"/>
      </w:rPr>
      <w:instrText xml:space="preserve"> PAGE </w:instrText>
    </w:r>
    <w:r w:rsidRPr="00B86E90">
      <w:rPr>
        <w:rFonts w:ascii="Arial" w:hAnsi="Arial" w:cs="Arial"/>
        <w:bCs/>
        <w:sz w:val="18"/>
        <w:szCs w:val="18"/>
      </w:rPr>
      <w:fldChar w:fldCharType="separate"/>
    </w:r>
    <w:r>
      <w:rPr>
        <w:rFonts w:ascii="Arial" w:hAnsi="Arial" w:cs="Arial"/>
        <w:bCs/>
        <w:noProof/>
        <w:sz w:val="18"/>
        <w:szCs w:val="18"/>
      </w:rPr>
      <w:t>2</w:t>
    </w:r>
    <w:r w:rsidRPr="00B86E90">
      <w:rPr>
        <w:rFonts w:ascii="Arial" w:hAnsi="Arial" w:cs="Arial"/>
        <w:bCs/>
        <w:sz w:val="18"/>
        <w:szCs w:val="18"/>
      </w:rPr>
      <w:fldChar w:fldCharType="end"/>
    </w:r>
    <w:r w:rsidRPr="00B86E90">
      <w:rPr>
        <w:rFonts w:ascii="Arial" w:hAnsi="Arial" w:cs="Arial"/>
        <w:bCs/>
        <w:sz w:val="18"/>
        <w:szCs w:val="18"/>
      </w:rPr>
      <w:t xml:space="preserve"> of </w:t>
    </w:r>
    <w:r w:rsidRPr="00B86E90">
      <w:rPr>
        <w:rFonts w:ascii="Arial" w:hAnsi="Arial" w:cs="Arial"/>
        <w:bCs/>
        <w:sz w:val="18"/>
        <w:szCs w:val="18"/>
      </w:rPr>
      <w:fldChar w:fldCharType="begin"/>
    </w:r>
    <w:r w:rsidRPr="00B86E90">
      <w:rPr>
        <w:rFonts w:ascii="Arial" w:hAnsi="Arial" w:cs="Arial"/>
        <w:bCs/>
        <w:sz w:val="18"/>
        <w:szCs w:val="18"/>
      </w:rPr>
      <w:instrText xml:space="preserve"> NUMPAGES </w:instrText>
    </w:r>
    <w:r w:rsidRPr="00B86E90">
      <w:rPr>
        <w:rFonts w:ascii="Arial" w:hAnsi="Arial" w:cs="Arial"/>
        <w:bCs/>
        <w:sz w:val="18"/>
        <w:szCs w:val="18"/>
      </w:rPr>
      <w:fldChar w:fldCharType="separate"/>
    </w:r>
    <w:r>
      <w:rPr>
        <w:rFonts w:ascii="Arial" w:hAnsi="Arial" w:cs="Arial"/>
        <w:bCs/>
        <w:noProof/>
        <w:sz w:val="18"/>
        <w:szCs w:val="18"/>
      </w:rPr>
      <w:t>4</w:t>
    </w:r>
    <w:r w:rsidRPr="00B86E90">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2083" w14:textId="77777777" w:rsidR="00733638" w:rsidRDefault="00733638">
      <w:r>
        <w:separator/>
      </w:r>
    </w:p>
  </w:footnote>
  <w:footnote w:type="continuationSeparator" w:id="0">
    <w:p w14:paraId="6CBDC9C0" w14:textId="77777777" w:rsidR="00733638" w:rsidRDefault="0073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C0"/>
    <w:multiLevelType w:val="hybridMultilevel"/>
    <w:tmpl w:val="3F306674"/>
    <w:lvl w:ilvl="0" w:tplc="9028C710">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3271828"/>
    <w:multiLevelType w:val="hybridMultilevel"/>
    <w:tmpl w:val="A17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0F70"/>
    <w:multiLevelType w:val="hybridMultilevel"/>
    <w:tmpl w:val="DFD45AB0"/>
    <w:lvl w:ilvl="0" w:tplc="8A708496">
      <w:start w:val="1"/>
      <w:numFmt w:val="bullet"/>
      <w:lvlText w:val=""/>
      <w:lvlJc w:val="left"/>
      <w:pPr>
        <w:ind w:left="720" w:hanging="360"/>
      </w:pPr>
      <w:rPr>
        <w:rFonts w:ascii="Symbol" w:hAnsi="Symbol" w:hint="default"/>
      </w:rPr>
    </w:lvl>
    <w:lvl w:ilvl="1" w:tplc="FB8E196C">
      <w:start w:val="1"/>
      <w:numFmt w:val="bullet"/>
      <w:lvlText w:val="o"/>
      <w:lvlJc w:val="left"/>
      <w:pPr>
        <w:ind w:left="1440" w:hanging="360"/>
      </w:pPr>
      <w:rPr>
        <w:rFonts w:ascii="Courier New" w:hAnsi="Courier New" w:hint="default"/>
      </w:rPr>
    </w:lvl>
    <w:lvl w:ilvl="2" w:tplc="BC883794">
      <w:start w:val="1"/>
      <w:numFmt w:val="bullet"/>
      <w:lvlText w:val=""/>
      <w:lvlJc w:val="left"/>
      <w:pPr>
        <w:ind w:left="2160" w:hanging="360"/>
      </w:pPr>
      <w:rPr>
        <w:rFonts w:ascii="Wingdings" w:hAnsi="Wingdings" w:hint="default"/>
      </w:rPr>
    </w:lvl>
    <w:lvl w:ilvl="3" w:tplc="A1188A24">
      <w:start w:val="1"/>
      <w:numFmt w:val="bullet"/>
      <w:lvlText w:val=""/>
      <w:lvlJc w:val="left"/>
      <w:pPr>
        <w:ind w:left="2880" w:hanging="360"/>
      </w:pPr>
      <w:rPr>
        <w:rFonts w:ascii="Symbol" w:hAnsi="Symbol" w:hint="default"/>
      </w:rPr>
    </w:lvl>
    <w:lvl w:ilvl="4" w:tplc="19226F50">
      <w:start w:val="1"/>
      <w:numFmt w:val="bullet"/>
      <w:lvlText w:val="o"/>
      <w:lvlJc w:val="left"/>
      <w:pPr>
        <w:ind w:left="3600" w:hanging="360"/>
      </w:pPr>
      <w:rPr>
        <w:rFonts w:ascii="Courier New" w:hAnsi="Courier New" w:hint="default"/>
      </w:rPr>
    </w:lvl>
    <w:lvl w:ilvl="5" w:tplc="F01C21DE">
      <w:start w:val="1"/>
      <w:numFmt w:val="bullet"/>
      <w:lvlText w:val=""/>
      <w:lvlJc w:val="left"/>
      <w:pPr>
        <w:ind w:left="4320" w:hanging="360"/>
      </w:pPr>
      <w:rPr>
        <w:rFonts w:ascii="Wingdings" w:hAnsi="Wingdings" w:hint="default"/>
      </w:rPr>
    </w:lvl>
    <w:lvl w:ilvl="6" w:tplc="C7EC2816">
      <w:start w:val="1"/>
      <w:numFmt w:val="bullet"/>
      <w:lvlText w:val=""/>
      <w:lvlJc w:val="left"/>
      <w:pPr>
        <w:ind w:left="5040" w:hanging="360"/>
      </w:pPr>
      <w:rPr>
        <w:rFonts w:ascii="Symbol" w:hAnsi="Symbol" w:hint="default"/>
      </w:rPr>
    </w:lvl>
    <w:lvl w:ilvl="7" w:tplc="2132C734">
      <w:start w:val="1"/>
      <w:numFmt w:val="bullet"/>
      <w:lvlText w:val="o"/>
      <w:lvlJc w:val="left"/>
      <w:pPr>
        <w:ind w:left="5760" w:hanging="360"/>
      </w:pPr>
      <w:rPr>
        <w:rFonts w:ascii="Courier New" w:hAnsi="Courier New" w:hint="default"/>
      </w:rPr>
    </w:lvl>
    <w:lvl w:ilvl="8" w:tplc="C6D2F310">
      <w:start w:val="1"/>
      <w:numFmt w:val="bullet"/>
      <w:lvlText w:val=""/>
      <w:lvlJc w:val="left"/>
      <w:pPr>
        <w:ind w:left="6480" w:hanging="360"/>
      </w:pPr>
      <w:rPr>
        <w:rFonts w:ascii="Wingdings" w:hAnsi="Wingdings" w:hint="default"/>
      </w:rPr>
    </w:lvl>
  </w:abstractNum>
  <w:abstractNum w:abstractNumId="3" w15:restartNumberingAfterBreak="0">
    <w:nsid w:val="0ED240F0"/>
    <w:multiLevelType w:val="hybridMultilevel"/>
    <w:tmpl w:val="F95A983E"/>
    <w:lvl w:ilvl="0" w:tplc="04F818DE">
      <w:start w:val="1"/>
      <w:numFmt w:val="bullet"/>
      <w:lvlText w:val=""/>
      <w:lvlJc w:val="left"/>
      <w:pPr>
        <w:ind w:left="720" w:hanging="360"/>
      </w:pPr>
      <w:rPr>
        <w:rFonts w:ascii="Symbol" w:hAnsi="Symbol" w:hint="default"/>
      </w:rPr>
    </w:lvl>
    <w:lvl w:ilvl="1" w:tplc="50CE634C">
      <w:start w:val="1"/>
      <w:numFmt w:val="bullet"/>
      <w:lvlText w:val="o"/>
      <w:lvlJc w:val="left"/>
      <w:pPr>
        <w:ind w:left="1440" w:hanging="360"/>
      </w:pPr>
      <w:rPr>
        <w:rFonts w:ascii="Courier New" w:hAnsi="Courier New" w:hint="default"/>
      </w:rPr>
    </w:lvl>
    <w:lvl w:ilvl="2" w:tplc="D56E8AF6">
      <w:start w:val="1"/>
      <w:numFmt w:val="bullet"/>
      <w:lvlText w:val=""/>
      <w:lvlJc w:val="left"/>
      <w:pPr>
        <w:ind w:left="2160" w:hanging="360"/>
      </w:pPr>
      <w:rPr>
        <w:rFonts w:ascii="Wingdings" w:hAnsi="Wingdings" w:hint="default"/>
      </w:rPr>
    </w:lvl>
    <w:lvl w:ilvl="3" w:tplc="9ED26740">
      <w:start w:val="1"/>
      <w:numFmt w:val="bullet"/>
      <w:lvlText w:val=""/>
      <w:lvlJc w:val="left"/>
      <w:pPr>
        <w:ind w:left="2880" w:hanging="360"/>
      </w:pPr>
      <w:rPr>
        <w:rFonts w:ascii="Symbol" w:hAnsi="Symbol" w:hint="default"/>
      </w:rPr>
    </w:lvl>
    <w:lvl w:ilvl="4" w:tplc="77CC2BD0">
      <w:start w:val="1"/>
      <w:numFmt w:val="bullet"/>
      <w:lvlText w:val="o"/>
      <w:lvlJc w:val="left"/>
      <w:pPr>
        <w:ind w:left="3600" w:hanging="360"/>
      </w:pPr>
      <w:rPr>
        <w:rFonts w:ascii="Courier New" w:hAnsi="Courier New" w:hint="default"/>
      </w:rPr>
    </w:lvl>
    <w:lvl w:ilvl="5" w:tplc="3B78B71E">
      <w:start w:val="1"/>
      <w:numFmt w:val="bullet"/>
      <w:lvlText w:val=""/>
      <w:lvlJc w:val="left"/>
      <w:pPr>
        <w:ind w:left="4320" w:hanging="360"/>
      </w:pPr>
      <w:rPr>
        <w:rFonts w:ascii="Wingdings" w:hAnsi="Wingdings" w:hint="default"/>
      </w:rPr>
    </w:lvl>
    <w:lvl w:ilvl="6" w:tplc="89806298">
      <w:start w:val="1"/>
      <w:numFmt w:val="bullet"/>
      <w:lvlText w:val=""/>
      <w:lvlJc w:val="left"/>
      <w:pPr>
        <w:ind w:left="5040" w:hanging="360"/>
      </w:pPr>
      <w:rPr>
        <w:rFonts w:ascii="Symbol" w:hAnsi="Symbol" w:hint="default"/>
      </w:rPr>
    </w:lvl>
    <w:lvl w:ilvl="7" w:tplc="CD46B3CC">
      <w:start w:val="1"/>
      <w:numFmt w:val="bullet"/>
      <w:lvlText w:val="o"/>
      <w:lvlJc w:val="left"/>
      <w:pPr>
        <w:ind w:left="5760" w:hanging="360"/>
      </w:pPr>
      <w:rPr>
        <w:rFonts w:ascii="Courier New" w:hAnsi="Courier New" w:hint="default"/>
      </w:rPr>
    </w:lvl>
    <w:lvl w:ilvl="8" w:tplc="19BA41F8">
      <w:start w:val="1"/>
      <w:numFmt w:val="bullet"/>
      <w:lvlText w:val=""/>
      <w:lvlJc w:val="left"/>
      <w:pPr>
        <w:ind w:left="6480" w:hanging="360"/>
      </w:pPr>
      <w:rPr>
        <w:rFonts w:ascii="Wingdings" w:hAnsi="Wingdings" w:hint="default"/>
      </w:rPr>
    </w:lvl>
  </w:abstractNum>
  <w:abstractNum w:abstractNumId="4" w15:restartNumberingAfterBreak="0">
    <w:nsid w:val="0F1E1C9C"/>
    <w:multiLevelType w:val="hybridMultilevel"/>
    <w:tmpl w:val="54B87D28"/>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67381"/>
    <w:multiLevelType w:val="hybridMultilevel"/>
    <w:tmpl w:val="F2E28628"/>
    <w:lvl w:ilvl="0" w:tplc="7AA0A9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CD4677"/>
    <w:multiLevelType w:val="hybridMultilevel"/>
    <w:tmpl w:val="A728522C"/>
    <w:lvl w:ilvl="0" w:tplc="7B34F5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7A3D2C"/>
    <w:multiLevelType w:val="hybridMultilevel"/>
    <w:tmpl w:val="5AE2F3C0"/>
    <w:lvl w:ilvl="0" w:tplc="C7ACA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21B74"/>
    <w:multiLevelType w:val="hybridMultilevel"/>
    <w:tmpl w:val="B860B31C"/>
    <w:lvl w:ilvl="0" w:tplc="BFC45854">
      <w:start w:val="1"/>
      <w:numFmt w:val="bullet"/>
      <w:lvlText w:val=""/>
      <w:lvlJc w:val="left"/>
      <w:pPr>
        <w:ind w:left="720" w:hanging="360"/>
      </w:pPr>
      <w:rPr>
        <w:rFonts w:ascii="Symbol" w:hAnsi="Symbol" w:hint="default"/>
      </w:rPr>
    </w:lvl>
    <w:lvl w:ilvl="1" w:tplc="1CB0CF52">
      <w:start w:val="1"/>
      <w:numFmt w:val="bullet"/>
      <w:lvlText w:val="o"/>
      <w:lvlJc w:val="left"/>
      <w:pPr>
        <w:ind w:left="1440" w:hanging="360"/>
      </w:pPr>
      <w:rPr>
        <w:rFonts w:ascii="Courier New" w:hAnsi="Courier New" w:hint="default"/>
      </w:rPr>
    </w:lvl>
    <w:lvl w:ilvl="2" w:tplc="2954C54A">
      <w:start w:val="1"/>
      <w:numFmt w:val="bullet"/>
      <w:lvlText w:val=""/>
      <w:lvlJc w:val="left"/>
      <w:pPr>
        <w:ind w:left="2160" w:hanging="360"/>
      </w:pPr>
      <w:rPr>
        <w:rFonts w:ascii="Wingdings" w:hAnsi="Wingdings" w:hint="default"/>
      </w:rPr>
    </w:lvl>
    <w:lvl w:ilvl="3" w:tplc="3A869464">
      <w:start w:val="1"/>
      <w:numFmt w:val="bullet"/>
      <w:lvlText w:val=""/>
      <w:lvlJc w:val="left"/>
      <w:pPr>
        <w:ind w:left="2880" w:hanging="360"/>
      </w:pPr>
      <w:rPr>
        <w:rFonts w:ascii="Symbol" w:hAnsi="Symbol" w:hint="default"/>
      </w:rPr>
    </w:lvl>
    <w:lvl w:ilvl="4" w:tplc="358469F0">
      <w:start w:val="1"/>
      <w:numFmt w:val="bullet"/>
      <w:lvlText w:val="o"/>
      <w:lvlJc w:val="left"/>
      <w:pPr>
        <w:ind w:left="3600" w:hanging="360"/>
      </w:pPr>
      <w:rPr>
        <w:rFonts w:ascii="Courier New" w:hAnsi="Courier New" w:hint="default"/>
      </w:rPr>
    </w:lvl>
    <w:lvl w:ilvl="5" w:tplc="94562186">
      <w:start w:val="1"/>
      <w:numFmt w:val="bullet"/>
      <w:lvlText w:val=""/>
      <w:lvlJc w:val="left"/>
      <w:pPr>
        <w:ind w:left="4320" w:hanging="360"/>
      </w:pPr>
      <w:rPr>
        <w:rFonts w:ascii="Wingdings" w:hAnsi="Wingdings" w:hint="default"/>
      </w:rPr>
    </w:lvl>
    <w:lvl w:ilvl="6" w:tplc="8C0883A2">
      <w:start w:val="1"/>
      <w:numFmt w:val="bullet"/>
      <w:lvlText w:val=""/>
      <w:lvlJc w:val="left"/>
      <w:pPr>
        <w:ind w:left="5040" w:hanging="360"/>
      </w:pPr>
      <w:rPr>
        <w:rFonts w:ascii="Symbol" w:hAnsi="Symbol" w:hint="default"/>
      </w:rPr>
    </w:lvl>
    <w:lvl w:ilvl="7" w:tplc="6346D0E2">
      <w:start w:val="1"/>
      <w:numFmt w:val="bullet"/>
      <w:lvlText w:val="o"/>
      <w:lvlJc w:val="left"/>
      <w:pPr>
        <w:ind w:left="5760" w:hanging="360"/>
      </w:pPr>
      <w:rPr>
        <w:rFonts w:ascii="Courier New" w:hAnsi="Courier New" w:hint="default"/>
      </w:rPr>
    </w:lvl>
    <w:lvl w:ilvl="8" w:tplc="1E88C662">
      <w:start w:val="1"/>
      <w:numFmt w:val="bullet"/>
      <w:lvlText w:val=""/>
      <w:lvlJc w:val="left"/>
      <w:pPr>
        <w:ind w:left="6480" w:hanging="360"/>
      </w:pPr>
      <w:rPr>
        <w:rFonts w:ascii="Wingdings" w:hAnsi="Wingdings" w:hint="default"/>
      </w:rPr>
    </w:lvl>
  </w:abstractNum>
  <w:abstractNum w:abstractNumId="9" w15:restartNumberingAfterBreak="0">
    <w:nsid w:val="2D79499F"/>
    <w:multiLevelType w:val="hybridMultilevel"/>
    <w:tmpl w:val="28C0C2E2"/>
    <w:lvl w:ilvl="0" w:tplc="E82EC35C">
      <w:start w:val="1"/>
      <w:numFmt w:val="bullet"/>
      <w:lvlText w:val=""/>
      <w:lvlJc w:val="left"/>
      <w:pPr>
        <w:ind w:left="720" w:hanging="360"/>
      </w:pPr>
      <w:rPr>
        <w:rFonts w:ascii="Symbol" w:hAnsi="Symbol" w:hint="default"/>
      </w:rPr>
    </w:lvl>
    <w:lvl w:ilvl="1" w:tplc="12349812">
      <w:start w:val="1"/>
      <w:numFmt w:val="bullet"/>
      <w:lvlText w:val="o"/>
      <w:lvlJc w:val="left"/>
      <w:pPr>
        <w:ind w:left="1440" w:hanging="360"/>
      </w:pPr>
      <w:rPr>
        <w:rFonts w:ascii="Courier New" w:hAnsi="Courier New" w:hint="default"/>
      </w:rPr>
    </w:lvl>
    <w:lvl w:ilvl="2" w:tplc="559A763E">
      <w:start w:val="1"/>
      <w:numFmt w:val="bullet"/>
      <w:lvlText w:val=""/>
      <w:lvlJc w:val="left"/>
      <w:pPr>
        <w:ind w:left="2160" w:hanging="360"/>
      </w:pPr>
      <w:rPr>
        <w:rFonts w:ascii="Wingdings" w:hAnsi="Wingdings" w:hint="default"/>
      </w:rPr>
    </w:lvl>
    <w:lvl w:ilvl="3" w:tplc="C9F2D4D4">
      <w:start w:val="1"/>
      <w:numFmt w:val="bullet"/>
      <w:lvlText w:val=""/>
      <w:lvlJc w:val="left"/>
      <w:pPr>
        <w:ind w:left="2880" w:hanging="360"/>
      </w:pPr>
      <w:rPr>
        <w:rFonts w:ascii="Symbol" w:hAnsi="Symbol" w:hint="default"/>
      </w:rPr>
    </w:lvl>
    <w:lvl w:ilvl="4" w:tplc="6D2E0E4A">
      <w:start w:val="1"/>
      <w:numFmt w:val="bullet"/>
      <w:lvlText w:val="o"/>
      <w:lvlJc w:val="left"/>
      <w:pPr>
        <w:ind w:left="3600" w:hanging="360"/>
      </w:pPr>
      <w:rPr>
        <w:rFonts w:ascii="Courier New" w:hAnsi="Courier New" w:hint="default"/>
      </w:rPr>
    </w:lvl>
    <w:lvl w:ilvl="5" w:tplc="7696B868">
      <w:start w:val="1"/>
      <w:numFmt w:val="bullet"/>
      <w:lvlText w:val=""/>
      <w:lvlJc w:val="left"/>
      <w:pPr>
        <w:ind w:left="4320" w:hanging="360"/>
      </w:pPr>
      <w:rPr>
        <w:rFonts w:ascii="Wingdings" w:hAnsi="Wingdings" w:hint="default"/>
      </w:rPr>
    </w:lvl>
    <w:lvl w:ilvl="6" w:tplc="0F489D0E">
      <w:start w:val="1"/>
      <w:numFmt w:val="bullet"/>
      <w:lvlText w:val=""/>
      <w:lvlJc w:val="left"/>
      <w:pPr>
        <w:ind w:left="5040" w:hanging="360"/>
      </w:pPr>
      <w:rPr>
        <w:rFonts w:ascii="Symbol" w:hAnsi="Symbol" w:hint="default"/>
      </w:rPr>
    </w:lvl>
    <w:lvl w:ilvl="7" w:tplc="C4BACDB6">
      <w:start w:val="1"/>
      <w:numFmt w:val="bullet"/>
      <w:lvlText w:val="o"/>
      <w:lvlJc w:val="left"/>
      <w:pPr>
        <w:ind w:left="5760" w:hanging="360"/>
      </w:pPr>
      <w:rPr>
        <w:rFonts w:ascii="Courier New" w:hAnsi="Courier New" w:hint="default"/>
      </w:rPr>
    </w:lvl>
    <w:lvl w:ilvl="8" w:tplc="4CA4B06C">
      <w:start w:val="1"/>
      <w:numFmt w:val="bullet"/>
      <w:lvlText w:val=""/>
      <w:lvlJc w:val="left"/>
      <w:pPr>
        <w:ind w:left="6480" w:hanging="360"/>
      </w:pPr>
      <w:rPr>
        <w:rFonts w:ascii="Wingdings" w:hAnsi="Wingdings" w:hint="default"/>
      </w:rPr>
    </w:lvl>
  </w:abstractNum>
  <w:abstractNum w:abstractNumId="10" w15:restartNumberingAfterBreak="0">
    <w:nsid w:val="303C3AC5"/>
    <w:multiLevelType w:val="hybridMultilevel"/>
    <w:tmpl w:val="B3D4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7737D"/>
    <w:multiLevelType w:val="hybridMultilevel"/>
    <w:tmpl w:val="5CB61B72"/>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126E5"/>
    <w:multiLevelType w:val="hybridMultilevel"/>
    <w:tmpl w:val="CD6A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97536"/>
    <w:multiLevelType w:val="hybridMultilevel"/>
    <w:tmpl w:val="71789294"/>
    <w:lvl w:ilvl="0" w:tplc="2D8A7D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E3A5C"/>
    <w:multiLevelType w:val="hybridMultilevel"/>
    <w:tmpl w:val="153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8115B"/>
    <w:multiLevelType w:val="hybridMultilevel"/>
    <w:tmpl w:val="D66C9860"/>
    <w:lvl w:ilvl="0" w:tplc="D16A79D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12779"/>
    <w:multiLevelType w:val="hybridMultilevel"/>
    <w:tmpl w:val="046E68D8"/>
    <w:lvl w:ilvl="0" w:tplc="85744054">
      <w:start w:val="1"/>
      <w:numFmt w:val="bullet"/>
      <w:lvlText w:val=""/>
      <w:lvlJc w:val="left"/>
      <w:pPr>
        <w:ind w:left="720" w:hanging="360"/>
      </w:pPr>
      <w:rPr>
        <w:rFonts w:ascii="Symbol" w:hAnsi="Symbol" w:hint="default"/>
      </w:rPr>
    </w:lvl>
    <w:lvl w:ilvl="1" w:tplc="31D64CE8">
      <w:start w:val="1"/>
      <w:numFmt w:val="bullet"/>
      <w:lvlText w:val="o"/>
      <w:lvlJc w:val="left"/>
      <w:pPr>
        <w:ind w:left="1440" w:hanging="360"/>
      </w:pPr>
      <w:rPr>
        <w:rFonts w:ascii="Courier New" w:hAnsi="Courier New" w:hint="default"/>
      </w:rPr>
    </w:lvl>
    <w:lvl w:ilvl="2" w:tplc="B9AA543A">
      <w:start w:val="1"/>
      <w:numFmt w:val="bullet"/>
      <w:lvlText w:val=""/>
      <w:lvlJc w:val="left"/>
      <w:pPr>
        <w:ind w:left="2160" w:hanging="360"/>
      </w:pPr>
      <w:rPr>
        <w:rFonts w:ascii="Wingdings" w:hAnsi="Wingdings" w:hint="default"/>
      </w:rPr>
    </w:lvl>
    <w:lvl w:ilvl="3" w:tplc="B8DC4D22">
      <w:start w:val="1"/>
      <w:numFmt w:val="bullet"/>
      <w:lvlText w:val=""/>
      <w:lvlJc w:val="left"/>
      <w:pPr>
        <w:ind w:left="2880" w:hanging="360"/>
      </w:pPr>
      <w:rPr>
        <w:rFonts w:ascii="Symbol" w:hAnsi="Symbol" w:hint="default"/>
      </w:rPr>
    </w:lvl>
    <w:lvl w:ilvl="4" w:tplc="918ACF82">
      <w:start w:val="1"/>
      <w:numFmt w:val="bullet"/>
      <w:lvlText w:val="o"/>
      <w:lvlJc w:val="left"/>
      <w:pPr>
        <w:ind w:left="3600" w:hanging="360"/>
      </w:pPr>
      <w:rPr>
        <w:rFonts w:ascii="Courier New" w:hAnsi="Courier New" w:hint="default"/>
      </w:rPr>
    </w:lvl>
    <w:lvl w:ilvl="5" w:tplc="5EF2CBCE">
      <w:start w:val="1"/>
      <w:numFmt w:val="bullet"/>
      <w:lvlText w:val=""/>
      <w:lvlJc w:val="left"/>
      <w:pPr>
        <w:ind w:left="4320" w:hanging="360"/>
      </w:pPr>
      <w:rPr>
        <w:rFonts w:ascii="Wingdings" w:hAnsi="Wingdings" w:hint="default"/>
      </w:rPr>
    </w:lvl>
    <w:lvl w:ilvl="6" w:tplc="178CA026">
      <w:start w:val="1"/>
      <w:numFmt w:val="bullet"/>
      <w:lvlText w:val=""/>
      <w:lvlJc w:val="left"/>
      <w:pPr>
        <w:ind w:left="5040" w:hanging="360"/>
      </w:pPr>
      <w:rPr>
        <w:rFonts w:ascii="Symbol" w:hAnsi="Symbol" w:hint="default"/>
      </w:rPr>
    </w:lvl>
    <w:lvl w:ilvl="7" w:tplc="4C945D8A">
      <w:start w:val="1"/>
      <w:numFmt w:val="bullet"/>
      <w:lvlText w:val="o"/>
      <w:lvlJc w:val="left"/>
      <w:pPr>
        <w:ind w:left="5760" w:hanging="360"/>
      </w:pPr>
      <w:rPr>
        <w:rFonts w:ascii="Courier New" w:hAnsi="Courier New" w:hint="default"/>
      </w:rPr>
    </w:lvl>
    <w:lvl w:ilvl="8" w:tplc="0DA60022">
      <w:start w:val="1"/>
      <w:numFmt w:val="bullet"/>
      <w:lvlText w:val=""/>
      <w:lvlJc w:val="left"/>
      <w:pPr>
        <w:ind w:left="6480" w:hanging="360"/>
      </w:pPr>
      <w:rPr>
        <w:rFonts w:ascii="Wingdings" w:hAnsi="Wingdings" w:hint="default"/>
      </w:rPr>
    </w:lvl>
  </w:abstractNum>
  <w:abstractNum w:abstractNumId="17" w15:restartNumberingAfterBreak="0">
    <w:nsid w:val="3F124D1A"/>
    <w:multiLevelType w:val="hybridMultilevel"/>
    <w:tmpl w:val="25160224"/>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6FB7"/>
    <w:multiLevelType w:val="hybridMultilevel"/>
    <w:tmpl w:val="EF78820C"/>
    <w:lvl w:ilvl="0" w:tplc="9E48D32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414F"/>
    <w:multiLevelType w:val="hybridMultilevel"/>
    <w:tmpl w:val="B9688238"/>
    <w:lvl w:ilvl="0" w:tplc="F6EEC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705D8"/>
    <w:multiLevelType w:val="hybridMultilevel"/>
    <w:tmpl w:val="0F28C5C8"/>
    <w:lvl w:ilvl="0" w:tplc="98384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66966"/>
    <w:multiLevelType w:val="hybridMultilevel"/>
    <w:tmpl w:val="F1ACD6C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60250"/>
    <w:multiLevelType w:val="hybridMultilevel"/>
    <w:tmpl w:val="D64E0C0A"/>
    <w:lvl w:ilvl="0" w:tplc="7AA0A9B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E56654A"/>
    <w:multiLevelType w:val="hybridMultilevel"/>
    <w:tmpl w:val="AE90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B1A22"/>
    <w:multiLevelType w:val="hybridMultilevel"/>
    <w:tmpl w:val="959A9CE4"/>
    <w:lvl w:ilvl="0" w:tplc="7AA0A9BC">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6778269D"/>
    <w:multiLevelType w:val="hybridMultilevel"/>
    <w:tmpl w:val="27F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57AA2"/>
    <w:multiLevelType w:val="hybridMultilevel"/>
    <w:tmpl w:val="54BC419A"/>
    <w:lvl w:ilvl="0" w:tplc="7AA0A9BC">
      <w:start w:val="1"/>
      <w:numFmt w:val="bullet"/>
      <w:lvlText w:val=""/>
      <w:lvlJc w:val="left"/>
      <w:pPr>
        <w:ind w:left="720" w:hanging="360"/>
      </w:pPr>
      <w:rPr>
        <w:rFonts w:ascii="Symbol" w:hAnsi="Symbol" w:hint="default"/>
      </w:rPr>
    </w:lvl>
    <w:lvl w:ilvl="1" w:tplc="45AAE0A0">
      <w:start w:val="1"/>
      <w:numFmt w:val="bullet"/>
      <w:lvlText w:val="o"/>
      <w:lvlJc w:val="left"/>
      <w:pPr>
        <w:ind w:left="1353" w:hanging="360"/>
      </w:pPr>
      <w:rPr>
        <w:rFonts w:ascii="Courier New" w:hAnsi="Courier New" w:hint="default"/>
      </w:rPr>
    </w:lvl>
    <w:lvl w:ilvl="2" w:tplc="DBEEF6CC">
      <w:start w:val="1"/>
      <w:numFmt w:val="bullet"/>
      <w:lvlText w:val=""/>
      <w:lvlJc w:val="left"/>
      <w:pPr>
        <w:ind w:left="2160" w:hanging="360"/>
      </w:pPr>
      <w:rPr>
        <w:rFonts w:ascii="Wingdings" w:hAnsi="Wingdings" w:hint="default"/>
      </w:rPr>
    </w:lvl>
    <w:lvl w:ilvl="3" w:tplc="76D68B24">
      <w:start w:val="1"/>
      <w:numFmt w:val="bullet"/>
      <w:lvlText w:val=""/>
      <w:lvlJc w:val="left"/>
      <w:pPr>
        <w:ind w:left="2880" w:hanging="360"/>
      </w:pPr>
      <w:rPr>
        <w:rFonts w:ascii="Symbol" w:hAnsi="Symbol" w:hint="default"/>
      </w:rPr>
    </w:lvl>
    <w:lvl w:ilvl="4" w:tplc="6BB45D04">
      <w:start w:val="1"/>
      <w:numFmt w:val="bullet"/>
      <w:lvlText w:val="o"/>
      <w:lvlJc w:val="left"/>
      <w:pPr>
        <w:ind w:left="3600" w:hanging="360"/>
      </w:pPr>
      <w:rPr>
        <w:rFonts w:ascii="Courier New" w:hAnsi="Courier New" w:hint="default"/>
      </w:rPr>
    </w:lvl>
    <w:lvl w:ilvl="5" w:tplc="F564BD2A">
      <w:start w:val="1"/>
      <w:numFmt w:val="bullet"/>
      <w:lvlText w:val=""/>
      <w:lvlJc w:val="left"/>
      <w:pPr>
        <w:ind w:left="4320" w:hanging="360"/>
      </w:pPr>
      <w:rPr>
        <w:rFonts w:ascii="Wingdings" w:hAnsi="Wingdings" w:hint="default"/>
      </w:rPr>
    </w:lvl>
    <w:lvl w:ilvl="6" w:tplc="94C4A008">
      <w:start w:val="1"/>
      <w:numFmt w:val="bullet"/>
      <w:lvlText w:val=""/>
      <w:lvlJc w:val="left"/>
      <w:pPr>
        <w:ind w:left="5040" w:hanging="360"/>
      </w:pPr>
      <w:rPr>
        <w:rFonts w:ascii="Symbol" w:hAnsi="Symbol" w:hint="default"/>
      </w:rPr>
    </w:lvl>
    <w:lvl w:ilvl="7" w:tplc="F96EAF18">
      <w:start w:val="1"/>
      <w:numFmt w:val="bullet"/>
      <w:lvlText w:val="o"/>
      <w:lvlJc w:val="left"/>
      <w:pPr>
        <w:ind w:left="5760" w:hanging="360"/>
      </w:pPr>
      <w:rPr>
        <w:rFonts w:ascii="Courier New" w:hAnsi="Courier New" w:hint="default"/>
      </w:rPr>
    </w:lvl>
    <w:lvl w:ilvl="8" w:tplc="99D4EBF8">
      <w:start w:val="1"/>
      <w:numFmt w:val="bullet"/>
      <w:lvlText w:val=""/>
      <w:lvlJc w:val="left"/>
      <w:pPr>
        <w:ind w:left="6480" w:hanging="360"/>
      </w:pPr>
      <w:rPr>
        <w:rFonts w:ascii="Wingdings" w:hAnsi="Wingdings" w:hint="default"/>
      </w:rPr>
    </w:lvl>
  </w:abstractNum>
  <w:abstractNum w:abstractNumId="27" w15:restartNumberingAfterBreak="0">
    <w:nsid w:val="7868057D"/>
    <w:multiLevelType w:val="hybridMultilevel"/>
    <w:tmpl w:val="819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E2D8D"/>
    <w:multiLevelType w:val="hybridMultilevel"/>
    <w:tmpl w:val="4EC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342427">
    <w:abstractNumId w:val="26"/>
  </w:num>
  <w:num w:numId="2" w16cid:durableId="1296906005">
    <w:abstractNumId w:val="8"/>
  </w:num>
  <w:num w:numId="3" w16cid:durableId="1241283369">
    <w:abstractNumId w:val="3"/>
  </w:num>
  <w:num w:numId="4" w16cid:durableId="1318416086">
    <w:abstractNumId w:val="2"/>
  </w:num>
  <w:num w:numId="5" w16cid:durableId="392970768">
    <w:abstractNumId w:val="9"/>
  </w:num>
  <w:num w:numId="6" w16cid:durableId="334383089">
    <w:abstractNumId w:val="16"/>
  </w:num>
  <w:num w:numId="7" w16cid:durableId="289671481">
    <w:abstractNumId w:val="1"/>
  </w:num>
  <w:num w:numId="8" w16cid:durableId="378477575">
    <w:abstractNumId w:val="10"/>
  </w:num>
  <w:num w:numId="9" w16cid:durableId="2090544152">
    <w:abstractNumId w:val="28"/>
  </w:num>
  <w:num w:numId="10" w16cid:durableId="1801453859">
    <w:abstractNumId w:val="14"/>
  </w:num>
  <w:num w:numId="11" w16cid:durableId="967662364">
    <w:abstractNumId w:val="12"/>
  </w:num>
  <w:num w:numId="12" w16cid:durableId="1215194243">
    <w:abstractNumId w:val="27"/>
  </w:num>
  <w:num w:numId="13" w16cid:durableId="1195116909">
    <w:abstractNumId w:val="0"/>
  </w:num>
  <w:num w:numId="14" w16cid:durableId="646280343">
    <w:abstractNumId w:val="21"/>
  </w:num>
  <w:num w:numId="15" w16cid:durableId="1866596660">
    <w:abstractNumId w:val="24"/>
  </w:num>
  <w:num w:numId="16" w16cid:durableId="1714309928">
    <w:abstractNumId w:val="11"/>
  </w:num>
  <w:num w:numId="17" w16cid:durableId="790898054">
    <w:abstractNumId w:val="25"/>
  </w:num>
  <w:num w:numId="18" w16cid:durableId="1989356938">
    <w:abstractNumId w:val="22"/>
  </w:num>
  <w:num w:numId="19" w16cid:durableId="1810970895">
    <w:abstractNumId w:val="4"/>
  </w:num>
  <w:num w:numId="20" w16cid:durableId="1833056836">
    <w:abstractNumId w:val="5"/>
  </w:num>
  <w:num w:numId="21" w16cid:durableId="342828298">
    <w:abstractNumId w:val="17"/>
  </w:num>
  <w:num w:numId="22" w16cid:durableId="1076784060">
    <w:abstractNumId w:val="23"/>
  </w:num>
  <w:num w:numId="23" w16cid:durableId="333069544">
    <w:abstractNumId w:val="19"/>
  </w:num>
  <w:num w:numId="24" w16cid:durableId="344863880">
    <w:abstractNumId w:val="13"/>
  </w:num>
  <w:num w:numId="25" w16cid:durableId="1561865781">
    <w:abstractNumId w:val="15"/>
  </w:num>
  <w:num w:numId="26" w16cid:durableId="2060664145">
    <w:abstractNumId w:val="18"/>
  </w:num>
  <w:num w:numId="27" w16cid:durableId="1476605102">
    <w:abstractNumId w:val="6"/>
  </w:num>
  <w:num w:numId="28" w16cid:durableId="458763625">
    <w:abstractNumId w:val="7"/>
  </w:num>
  <w:num w:numId="29" w16cid:durableId="116281260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00"/>
    <w:rsid w:val="00000ECD"/>
    <w:rsid w:val="000012B9"/>
    <w:rsid w:val="000018C6"/>
    <w:rsid w:val="00002075"/>
    <w:rsid w:val="00002A87"/>
    <w:rsid w:val="00004EC0"/>
    <w:rsid w:val="000067BD"/>
    <w:rsid w:val="00007001"/>
    <w:rsid w:val="000070A0"/>
    <w:rsid w:val="000072D5"/>
    <w:rsid w:val="00007672"/>
    <w:rsid w:val="00007C5C"/>
    <w:rsid w:val="000106E3"/>
    <w:rsid w:val="0001071D"/>
    <w:rsid w:val="0001119B"/>
    <w:rsid w:val="00011A9D"/>
    <w:rsid w:val="00011DA9"/>
    <w:rsid w:val="00011E63"/>
    <w:rsid w:val="0001212C"/>
    <w:rsid w:val="0001300E"/>
    <w:rsid w:val="00013182"/>
    <w:rsid w:val="00013A7C"/>
    <w:rsid w:val="000143C7"/>
    <w:rsid w:val="00014EC4"/>
    <w:rsid w:val="000154B8"/>
    <w:rsid w:val="00016A8E"/>
    <w:rsid w:val="00016F2B"/>
    <w:rsid w:val="0001760A"/>
    <w:rsid w:val="00017C70"/>
    <w:rsid w:val="0002075C"/>
    <w:rsid w:val="00020C7A"/>
    <w:rsid w:val="000212CD"/>
    <w:rsid w:val="000214D3"/>
    <w:rsid w:val="00023526"/>
    <w:rsid w:val="00023D54"/>
    <w:rsid w:val="00023DE2"/>
    <w:rsid w:val="00024666"/>
    <w:rsid w:val="00024A61"/>
    <w:rsid w:val="00024A7F"/>
    <w:rsid w:val="0002502F"/>
    <w:rsid w:val="00026C9A"/>
    <w:rsid w:val="00026D29"/>
    <w:rsid w:val="00027A16"/>
    <w:rsid w:val="00027E1D"/>
    <w:rsid w:val="00027F7D"/>
    <w:rsid w:val="00030189"/>
    <w:rsid w:val="00030A87"/>
    <w:rsid w:val="00030B43"/>
    <w:rsid w:val="00030DCA"/>
    <w:rsid w:val="00030DDC"/>
    <w:rsid w:val="0003185C"/>
    <w:rsid w:val="00031B66"/>
    <w:rsid w:val="0003237D"/>
    <w:rsid w:val="00033904"/>
    <w:rsid w:val="000348A4"/>
    <w:rsid w:val="00034F63"/>
    <w:rsid w:val="000358FC"/>
    <w:rsid w:val="0004185B"/>
    <w:rsid w:val="0004195B"/>
    <w:rsid w:val="0004196D"/>
    <w:rsid w:val="00041BF1"/>
    <w:rsid w:val="00041F46"/>
    <w:rsid w:val="000420FB"/>
    <w:rsid w:val="00043113"/>
    <w:rsid w:val="000436A8"/>
    <w:rsid w:val="00044E4D"/>
    <w:rsid w:val="00046D62"/>
    <w:rsid w:val="00046FD1"/>
    <w:rsid w:val="00050671"/>
    <w:rsid w:val="00050D24"/>
    <w:rsid w:val="000514DA"/>
    <w:rsid w:val="00051FF1"/>
    <w:rsid w:val="00052C00"/>
    <w:rsid w:val="0005421E"/>
    <w:rsid w:val="00054403"/>
    <w:rsid w:val="00054588"/>
    <w:rsid w:val="00054C23"/>
    <w:rsid w:val="00055090"/>
    <w:rsid w:val="0005570D"/>
    <w:rsid w:val="00055ADE"/>
    <w:rsid w:val="00055F24"/>
    <w:rsid w:val="00056C27"/>
    <w:rsid w:val="00056C92"/>
    <w:rsid w:val="00057080"/>
    <w:rsid w:val="000572E5"/>
    <w:rsid w:val="00057D7C"/>
    <w:rsid w:val="00060C36"/>
    <w:rsid w:val="000617CA"/>
    <w:rsid w:val="000618A9"/>
    <w:rsid w:val="00061D50"/>
    <w:rsid w:val="00061F16"/>
    <w:rsid w:val="000623E7"/>
    <w:rsid w:val="00062C4E"/>
    <w:rsid w:val="00062CA6"/>
    <w:rsid w:val="0006432E"/>
    <w:rsid w:val="00064407"/>
    <w:rsid w:val="00066CA3"/>
    <w:rsid w:val="00067B18"/>
    <w:rsid w:val="00070204"/>
    <w:rsid w:val="0007056F"/>
    <w:rsid w:val="00070CC6"/>
    <w:rsid w:val="00070F94"/>
    <w:rsid w:val="00071CD4"/>
    <w:rsid w:val="00072B7D"/>
    <w:rsid w:val="00072D66"/>
    <w:rsid w:val="00073046"/>
    <w:rsid w:val="00073252"/>
    <w:rsid w:val="000735AA"/>
    <w:rsid w:val="00073699"/>
    <w:rsid w:val="00073F96"/>
    <w:rsid w:val="0007471B"/>
    <w:rsid w:val="00074A9C"/>
    <w:rsid w:val="00074BC6"/>
    <w:rsid w:val="00074DBE"/>
    <w:rsid w:val="00074E52"/>
    <w:rsid w:val="00075C2D"/>
    <w:rsid w:val="000760F4"/>
    <w:rsid w:val="000764E2"/>
    <w:rsid w:val="0007694A"/>
    <w:rsid w:val="000775B9"/>
    <w:rsid w:val="00077D2D"/>
    <w:rsid w:val="00080C2E"/>
    <w:rsid w:val="00080E98"/>
    <w:rsid w:val="000819F9"/>
    <w:rsid w:val="00082340"/>
    <w:rsid w:val="00083BAB"/>
    <w:rsid w:val="00083CC9"/>
    <w:rsid w:val="00084084"/>
    <w:rsid w:val="0008454B"/>
    <w:rsid w:val="00085735"/>
    <w:rsid w:val="00085A20"/>
    <w:rsid w:val="00086995"/>
    <w:rsid w:val="00087031"/>
    <w:rsid w:val="000874BE"/>
    <w:rsid w:val="00087D98"/>
    <w:rsid w:val="00090578"/>
    <w:rsid w:val="000920B7"/>
    <w:rsid w:val="00092103"/>
    <w:rsid w:val="00092522"/>
    <w:rsid w:val="00095BD3"/>
    <w:rsid w:val="00095E87"/>
    <w:rsid w:val="00096419"/>
    <w:rsid w:val="0009675C"/>
    <w:rsid w:val="000970E9"/>
    <w:rsid w:val="0009768E"/>
    <w:rsid w:val="00097CCD"/>
    <w:rsid w:val="000A1E5D"/>
    <w:rsid w:val="000A2085"/>
    <w:rsid w:val="000A23F6"/>
    <w:rsid w:val="000A2788"/>
    <w:rsid w:val="000A28E2"/>
    <w:rsid w:val="000A3FA4"/>
    <w:rsid w:val="000A40C4"/>
    <w:rsid w:val="000A4DA1"/>
    <w:rsid w:val="000A5771"/>
    <w:rsid w:val="000A6566"/>
    <w:rsid w:val="000A6962"/>
    <w:rsid w:val="000A6BB2"/>
    <w:rsid w:val="000B0164"/>
    <w:rsid w:val="000B0227"/>
    <w:rsid w:val="000B0367"/>
    <w:rsid w:val="000B0550"/>
    <w:rsid w:val="000B11F7"/>
    <w:rsid w:val="000B15C2"/>
    <w:rsid w:val="000B182E"/>
    <w:rsid w:val="000B378B"/>
    <w:rsid w:val="000B4027"/>
    <w:rsid w:val="000B4D19"/>
    <w:rsid w:val="000B5EBA"/>
    <w:rsid w:val="000B6247"/>
    <w:rsid w:val="000B7769"/>
    <w:rsid w:val="000B7A51"/>
    <w:rsid w:val="000C04B7"/>
    <w:rsid w:val="000C05A1"/>
    <w:rsid w:val="000C083B"/>
    <w:rsid w:val="000C0D7B"/>
    <w:rsid w:val="000C1189"/>
    <w:rsid w:val="000C15DC"/>
    <w:rsid w:val="000C23EC"/>
    <w:rsid w:val="000C35C2"/>
    <w:rsid w:val="000C3B5C"/>
    <w:rsid w:val="000C4F58"/>
    <w:rsid w:val="000C5344"/>
    <w:rsid w:val="000C6747"/>
    <w:rsid w:val="000C6CA0"/>
    <w:rsid w:val="000C6DF9"/>
    <w:rsid w:val="000C7E81"/>
    <w:rsid w:val="000D031C"/>
    <w:rsid w:val="000D0C9D"/>
    <w:rsid w:val="000D1075"/>
    <w:rsid w:val="000D2537"/>
    <w:rsid w:val="000D2982"/>
    <w:rsid w:val="000D39AA"/>
    <w:rsid w:val="000D4935"/>
    <w:rsid w:val="000D6C02"/>
    <w:rsid w:val="000D7243"/>
    <w:rsid w:val="000D77A6"/>
    <w:rsid w:val="000D7BF2"/>
    <w:rsid w:val="000D7F9D"/>
    <w:rsid w:val="000E0688"/>
    <w:rsid w:val="000E0B9A"/>
    <w:rsid w:val="000E2313"/>
    <w:rsid w:val="000E2368"/>
    <w:rsid w:val="000E293E"/>
    <w:rsid w:val="000E35B8"/>
    <w:rsid w:val="000E3AF6"/>
    <w:rsid w:val="000E3C0B"/>
    <w:rsid w:val="000E3C57"/>
    <w:rsid w:val="000E4186"/>
    <w:rsid w:val="000E4BF9"/>
    <w:rsid w:val="000E5022"/>
    <w:rsid w:val="000E51B5"/>
    <w:rsid w:val="000E5596"/>
    <w:rsid w:val="000E56E3"/>
    <w:rsid w:val="000E5CEE"/>
    <w:rsid w:val="000E6562"/>
    <w:rsid w:val="000E66D7"/>
    <w:rsid w:val="000E776A"/>
    <w:rsid w:val="000F1A24"/>
    <w:rsid w:val="000F1BAA"/>
    <w:rsid w:val="000F252B"/>
    <w:rsid w:val="000F271C"/>
    <w:rsid w:val="000F38E8"/>
    <w:rsid w:val="000F3A19"/>
    <w:rsid w:val="000F3AF3"/>
    <w:rsid w:val="000F4764"/>
    <w:rsid w:val="000F561D"/>
    <w:rsid w:val="000F638B"/>
    <w:rsid w:val="000F6489"/>
    <w:rsid w:val="000F6C9D"/>
    <w:rsid w:val="000F72D8"/>
    <w:rsid w:val="000F750D"/>
    <w:rsid w:val="000F774B"/>
    <w:rsid w:val="00100026"/>
    <w:rsid w:val="00100B30"/>
    <w:rsid w:val="00100D5B"/>
    <w:rsid w:val="001010E4"/>
    <w:rsid w:val="00101A13"/>
    <w:rsid w:val="00101B9C"/>
    <w:rsid w:val="001030DC"/>
    <w:rsid w:val="0010370A"/>
    <w:rsid w:val="001037B2"/>
    <w:rsid w:val="00103C95"/>
    <w:rsid w:val="001053FD"/>
    <w:rsid w:val="001070F8"/>
    <w:rsid w:val="00107276"/>
    <w:rsid w:val="00110BC5"/>
    <w:rsid w:val="00110C18"/>
    <w:rsid w:val="00111F8B"/>
    <w:rsid w:val="00112B31"/>
    <w:rsid w:val="00113C93"/>
    <w:rsid w:val="00113D67"/>
    <w:rsid w:val="00113F43"/>
    <w:rsid w:val="00114023"/>
    <w:rsid w:val="001141C8"/>
    <w:rsid w:val="001143F5"/>
    <w:rsid w:val="00115485"/>
    <w:rsid w:val="001158BE"/>
    <w:rsid w:val="001163FB"/>
    <w:rsid w:val="001169EF"/>
    <w:rsid w:val="00116D3C"/>
    <w:rsid w:val="0011706C"/>
    <w:rsid w:val="0011787D"/>
    <w:rsid w:val="00120AC0"/>
    <w:rsid w:val="0012102E"/>
    <w:rsid w:val="00122192"/>
    <w:rsid w:val="001223E3"/>
    <w:rsid w:val="00122943"/>
    <w:rsid w:val="0012368F"/>
    <w:rsid w:val="001236D7"/>
    <w:rsid w:val="00123778"/>
    <w:rsid w:val="00123EB3"/>
    <w:rsid w:val="00124CE4"/>
    <w:rsid w:val="00125E2A"/>
    <w:rsid w:val="001265FB"/>
    <w:rsid w:val="00130097"/>
    <w:rsid w:val="0013023F"/>
    <w:rsid w:val="001307FB"/>
    <w:rsid w:val="00130842"/>
    <w:rsid w:val="00130A01"/>
    <w:rsid w:val="001311F8"/>
    <w:rsid w:val="001334B9"/>
    <w:rsid w:val="00133BD0"/>
    <w:rsid w:val="0013409B"/>
    <w:rsid w:val="00135010"/>
    <w:rsid w:val="00137C1C"/>
    <w:rsid w:val="0014049E"/>
    <w:rsid w:val="001408F4"/>
    <w:rsid w:val="001409FB"/>
    <w:rsid w:val="00140A50"/>
    <w:rsid w:val="00140B75"/>
    <w:rsid w:val="00140D81"/>
    <w:rsid w:val="001412D4"/>
    <w:rsid w:val="001427E0"/>
    <w:rsid w:val="001436D0"/>
    <w:rsid w:val="00144419"/>
    <w:rsid w:val="00144DF6"/>
    <w:rsid w:val="00145772"/>
    <w:rsid w:val="001466DC"/>
    <w:rsid w:val="0014686F"/>
    <w:rsid w:val="001469EC"/>
    <w:rsid w:val="00146D5B"/>
    <w:rsid w:val="001514AA"/>
    <w:rsid w:val="001515D3"/>
    <w:rsid w:val="0015241A"/>
    <w:rsid w:val="00152E3B"/>
    <w:rsid w:val="00154291"/>
    <w:rsid w:val="0015447A"/>
    <w:rsid w:val="00155065"/>
    <w:rsid w:val="001558B4"/>
    <w:rsid w:val="00157822"/>
    <w:rsid w:val="00157D18"/>
    <w:rsid w:val="00160596"/>
    <w:rsid w:val="001614FE"/>
    <w:rsid w:val="0016182C"/>
    <w:rsid w:val="00161FF1"/>
    <w:rsid w:val="0016208E"/>
    <w:rsid w:val="00162E4D"/>
    <w:rsid w:val="00163195"/>
    <w:rsid w:val="001635D3"/>
    <w:rsid w:val="00163D9F"/>
    <w:rsid w:val="00164507"/>
    <w:rsid w:val="00164B55"/>
    <w:rsid w:val="0016538B"/>
    <w:rsid w:val="001654FE"/>
    <w:rsid w:val="00165C5B"/>
    <w:rsid w:val="00166074"/>
    <w:rsid w:val="00166184"/>
    <w:rsid w:val="0016671F"/>
    <w:rsid w:val="0016728F"/>
    <w:rsid w:val="0016747E"/>
    <w:rsid w:val="00167507"/>
    <w:rsid w:val="0017032C"/>
    <w:rsid w:val="00170661"/>
    <w:rsid w:val="0017071A"/>
    <w:rsid w:val="00171489"/>
    <w:rsid w:val="00172721"/>
    <w:rsid w:val="00172C36"/>
    <w:rsid w:val="00172F52"/>
    <w:rsid w:val="00173BEF"/>
    <w:rsid w:val="001746F8"/>
    <w:rsid w:val="00174815"/>
    <w:rsid w:val="0017487D"/>
    <w:rsid w:val="00175544"/>
    <w:rsid w:val="001755A0"/>
    <w:rsid w:val="00175CB4"/>
    <w:rsid w:val="00176AE0"/>
    <w:rsid w:val="00176C3F"/>
    <w:rsid w:val="00177A78"/>
    <w:rsid w:val="00177B54"/>
    <w:rsid w:val="00181050"/>
    <w:rsid w:val="0018189E"/>
    <w:rsid w:val="001832B3"/>
    <w:rsid w:val="00183655"/>
    <w:rsid w:val="001836D1"/>
    <w:rsid w:val="00183719"/>
    <w:rsid w:val="00183A36"/>
    <w:rsid w:val="00184224"/>
    <w:rsid w:val="00184531"/>
    <w:rsid w:val="00184A6A"/>
    <w:rsid w:val="001866A7"/>
    <w:rsid w:val="00186ABA"/>
    <w:rsid w:val="0019054B"/>
    <w:rsid w:val="00190C11"/>
    <w:rsid w:val="00190F77"/>
    <w:rsid w:val="00191410"/>
    <w:rsid w:val="001914DF"/>
    <w:rsid w:val="001935E1"/>
    <w:rsid w:val="00193AF7"/>
    <w:rsid w:val="001944D5"/>
    <w:rsid w:val="001950EE"/>
    <w:rsid w:val="001955DC"/>
    <w:rsid w:val="0019599B"/>
    <w:rsid w:val="001959A4"/>
    <w:rsid w:val="00195FBA"/>
    <w:rsid w:val="00196666"/>
    <w:rsid w:val="00196B00"/>
    <w:rsid w:val="00197561"/>
    <w:rsid w:val="0019769B"/>
    <w:rsid w:val="00197AF3"/>
    <w:rsid w:val="00197DF6"/>
    <w:rsid w:val="001A0BB0"/>
    <w:rsid w:val="001A1B58"/>
    <w:rsid w:val="001A1CFF"/>
    <w:rsid w:val="001A2AA1"/>
    <w:rsid w:val="001A2D9A"/>
    <w:rsid w:val="001A2DC8"/>
    <w:rsid w:val="001A3134"/>
    <w:rsid w:val="001A3535"/>
    <w:rsid w:val="001A37F0"/>
    <w:rsid w:val="001A39F1"/>
    <w:rsid w:val="001A3F73"/>
    <w:rsid w:val="001A40E2"/>
    <w:rsid w:val="001A4937"/>
    <w:rsid w:val="001A4C05"/>
    <w:rsid w:val="001A5D93"/>
    <w:rsid w:val="001A6103"/>
    <w:rsid w:val="001A67BB"/>
    <w:rsid w:val="001A6FE7"/>
    <w:rsid w:val="001B04E0"/>
    <w:rsid w:val="001B11C5"/>
    <w:rsid w:val="001B1CBE"/>
    <w:rsid w:val="001B1DCD"/>
    <w:rsid w:val="001B252D"/>
    <w:rsid w:val="001B2A98"/>
    <w:rsid w:val="001B2F7A"/>
    <w:rsid w:val="001B333A"/>
    <w:rsid w:val="001B3710"/>
    <w:rsid w:val="001B3EA0"/>
    <w:rsid w:val="001B3F23"/>
    <w:rsid w:val="001B48DD"/>
    <w:rsid w:val="001B6257"/>
    <w:rsid w:val="001B7092"/>
    <w:rsid w:val="001B7AE3"/>
    <w:rsid w:val="001C0A76"/>
    <w:rsid w:val="001C0C32"/>
    <w:rsid w:val="001C16A3"/>
    <w:rsid w:val="001C170C"/>
    <w:rsid w:val="001C19ED"/>
    <w:rsid w:val="001C26BA"/>
    <w:rsid w:val="001C30A7"/>
    <w:rsid w:val="001C3139"/>
    <w:rsid w:val="001C32A9"/>
    <w:rsid w:val="001C3379"/>
    <w:rsid w:val="001C4C70"/>
    <w:rsid w:val="001C53D1"/>
    <w:rsid w:val="001C5606"/>
    <w:rsid w:val="001C5998"/>
    <w:rsid w:val="001C6578"/>
    <w:rsid w:val="001C730F"/>
    <w:rsid w:val="001C7D33"/>
    <w:rsid w:val="001D0138"/>
    <w:rsid w:val="001D01EB"/>
    <w:rsid w:val="001D03AE"/>
    <w:rsid w:val="001D05A3"/>
    <w:rsid w:val="001D0C9E"/>
    <w:rsid w:val="001D1942"/>
    <w:rsid w:val="001D2491"/>
    <w:rsid w:val="001D39B0"/>
    <w:rsid w:val="001D3ACB"/>
    <w:rsid w:val="001D4198"/>
    <w:rsid w:val="001D42F9"/>
    <w:rsid w:val="001D5ADD"/>
    <w:rsid w:val="001D6D0A"/>
    <w:rsid w:val="001D7644"/>
    <w:rsid w:val="001D7EE3"/>
    <w:rsid w:val="001E04F3"/>
    <w:rsid w:val="001E17C6"/>
    <w:rsid w:val="001E23DD"/>
    <w:rsid w:val="001E246F"/>
    <w:rsid w:val="001E25ED"/>
    <w:rsid w:val="001E2C1C"/>
    <w:rsid w:val="001E3D08"/>
    <w:rsid w:val="001E484E"/>
    <w:rsid w:val="001E4AE9"/>
    <w:rsid w:val="001E4C1C"/>
    <w:rsid w:val="001E4F7F"/>
    <w:rsid w:val="001E6A33"/>
    <w:rsid w:val="001E6B08"/>
    <w:rsid w:val="001E7221"/>
    <w:rsid w:val="001E7688"/>
    <w:rsid w:val="001F128E"/>
    <w:rsid w:val="001F1327"/>
    <w:rsid w:val="001F1EEA"/>
    <w:rsid w:val="001F243E"/>
    <w:rsid w:val="001F262C"/>
    <w:rsid w:val="001F2AAB"/>
    <w:rsid w:val="001F38EE"/>
    <w:rsid w:val="001F4C20"/>
    <w:rsid w:val="001F53F2"/>
    <w:rsid w:val="001F5713"/>
    <w:rsid w:val="001F5AA2"/>
    <w:rsid w:val="001F5AEA"/>
    <w:rsid w:val="001F6905"/>
    <w:rsid w:val="001F6ED9"/>
    <w:rsid w:val="001F6F82"/>
    <w:rsid w:val="001F7977"/>
    <w:rsid w:val="001F7995"/>
    <w:rsid w:val="001F7B65"/>
    <w:rsid w:val="002006D1"/>
    <w:rsid w:val="0020161A"/>
    <w:rsid w:val="00202292"/>
    <w:rsid w:val="0020287C"/>
    <w:rsid w:val="00202EDA"/>
    <w:rsid w:val="00203ADC"/>
    <w:rsid w:val="00203C17"/>
    <w:rsid w:val="002045B9"/>
    <w:rsid w:val="0020516D"/>
    <w:rsid w:val="00205194"/>
    <w:rsid w:val="0020536C"/>
    <w:rsid w:val="00205734"/>
    <w:rsid w:val="00207943"/>
    <w:rsid w:val="00207E2D"/>
    <w:rsid w:val="00210887"/>
    <w:rsid w:val="0021121B"/>
    <w:rsid w:val="00211887"/>
    <w:rsid w:val="002136DF"/>
    <w:rsid w:val="00214E4D"/>
    <w:rsid w:val="002166E9"/>
    <w:rsid w:val="002168EC"/>
    <w:rsid w:val="00216905"/>
    <w:rsid w:val="00216A65"/>
    <w:rsid w:val="00216E0D"/>
    <w:rsid w:val="0022126C"/>
    <w:rsid w:val="00222944"/>
    <w:rsid w:val="00225566"/>
    <w:rsid w:val="002265D0"/>
    <w:rsid w:val="002267CF"/>
    <w:rsid w:val="00226BB0"/>
    <w:rsid w:val="00227359"/>
    <w:rsid w:val="002277A0"/>
    <w:rsid w:val="00227BD1"/>
    <w:rsid w:val="00230D94"/>
    <w:rsid w:val="00231099"/>
    <w:rsid w:val="0023177E"/>
    <w:rsid w:val="002318CB"/>
    <w:rsid w:val="00232556"/>
    <w:rsid w:val="00232647"/>
    <w:rsid w:val="00232885"/>
    <w:rsid w:val="0023740E"/>
    <w:rsid w:val="0023768B"/>
    <w:rsid w:val="002378CD"/>
    <w:rsid w:val="00241A74"/>
    <w:rsid w:val="0024216B"/>
    <w:rsid w:val="002425BB"/>
    <w:rsid w:val="00244F74"/>
    <w:rsid w:val="002451E5"/>
    <w:rsid w:val="00245343"/>
    <w:rsid w:val="00245A52"/>
    <w:rsid w:val="0024634D"/>
    <w:rsid w:val="00246D3E"/>
    <w:rsid w:val="0024725A"/>
    <w:rsid w:val="0025005A"/>
    <w:rsid w:val="00250DAE"/>
    <w:rsid w:val="002510B6"/>
    <w:rsid w:val="002520F4"/>
    <w:rsid w:val="002521CF"/>
    <w:rsid w:val="002522A0"/>
    <w:rsid w:val="00252AD3"/>
    <w:rsid w:val="00252CD8"/>
    <w:rsid w:val="00254AC1"/>
    <w:rsid w:val="00254D68"/>
    <w:rsid w:val="00256090"/>
    <w:rsid w:val="00256097"/>
    <w:rsid w:val="00256227"/>
    <w:rsid w:val="00256898"/>
    <w:rsid w:val="00256930"/>
    <w:rsid w:val="0025698F"/>
    <w:rsid w:val="00256F72"/>
    <w:rsid w:val="00257D53"/>
    <w:rsid w:val="0026083B"/>
    <w:rsid w:val="00260D01"/>
    <w:rsid w:val="00262808"/>
    <w:rsid w:val="00262A38"/>
    <w:rsid w:val="002639B5"/>
    <w:rsid w:val="0026425B"/>
    <w:rsid w:val="002643EB"/>
    <w:rsid w:val="00264724"/>
    <w:rsid w:val="0026492D"/>
    <w:rsid w:val="00265653"/>
    <w:rsid w:val="00265A87"/>
    <w:rsid w:val="00266804"/>
    <w:rsid w:val="00266929"/>
    <w:rsid w:val="00266C1D"/>
    <w:rsid w:val="0027086F"/>
    <w:rsid w:val="002708E5"/>
    <w:rsid w:val="00270D12"/>
    <w:rsid w:val="002712D3"/>
    <w:rsid w:val="0027162D"/>
    <w:rsid w:val="0027178E"/>
    <w:rsid w:val="00271DB4"/>
    <w:rsid w:val="00272636"/>
    <w:rsid w:val="00273AEC"/>
    <w:rsid w:val="002741C2"/>
    <w:rsid w:val="00274EAC"/>
    <w:rsid w:val="002752AD"/>
    <w:rsid w:val="002756CC"/>
    <w:rsid w:val="00277488"/>
    <w:rsid w:val="00277A86"/>
    <w:rsid w:val="00277C61"/>
    <w:rsid w:val="00277D35"/>
    <w:rsid w:val="00280976"/>
    <w:rsid w:val="00281A22"/>
    <w:rsid w:val="0028212D"/>
    <w:rsid w:val="00282F39"/>
    <w:rsid w:val="00283CAA"/>
    <w:rsid w:val="00284081"/>
    <w:rsid w:val="00284D70"/>
    <w:rsid w:val="00285377"/>
    <w:rsid w:val="00286E97"/>
    <w:rsid w:val="00287FB9"/>
    <w:rsid w:val="002903D6"/>
    <w:rsid w:val="00290A15"/>
    <w:rsid w:val="00290BF8"/>
    <w:rsid w:val="00291368"/>
    <w:rsid w:val="00291420"/>
    <w:rsid w:val="0029332B"/>
    <w:rsid w:val="00293B9E"/>
    <w:rsid w:val="0029509B"/>
    <w:rsid w:val="002951FA"/>
    <w:rsid w:val="00295B92"/>
    <w:rsid w:val="00297A91"/>
    <w:rsid w:val="00297ACF"/>
    <w:rsid w:val="00297C8F"/>
    <w:rsid w:val="002A049D"/>
    <w:rsid w:val="002A19FC"/>
    <w:rsid w:val="002A1F26"/>
    <w:rsid w:val="002A20C2"/>
    <w:rsid w:val="002A31A7"/>
    <w:rsid w:val="002A55E8"/>
    <w:rsid w:val="002A5781"/>
    <w:rsid w:val="002A5F05"/>
    <w:rsid w:val="002A659D"/>
    <w:rsid w:val="002A66D5"/>
    <w:rsid w:val="002A67FC"/>
    <w:rsid w:val="002A686C"/>
    <w:rsid w:val="002A7845"/>
    <w:rsid w:val="002A7CCC"/>
    <w:rsid w:val="002B0259"/>
    <w:rsid w:val="002B054E"/>
    <w:rsid w:val="002B15F4"/>
    <w:rsid w:val="002B1D9E"/>
    <w:rsid w:val="002B1F19"/>
    <w:rsid w:val="002B272C"/>
    <w:rsid w:val="002B3305"/>
    <w:rsid w:val="002B33AC"/>
    <w:rsid w:val="002B3464"/>
    <w:rsid w:val="002B4845"/>
    <w:rsid w:val="002B4DDC"/>
    <w:rsid w:val="002B502C"/>
    <w:rsid w:val="002B54E5"/>
    <w:rsid w:val="002B601F"/>
    <w:rsid w:val="002B61C4"/>
    <w:rsid w:val="002B6DBE"/>
    <w:rsid w:val="002B7FAF"/>
    <w:rsid w:val="002C00E8"/>
    <w:rsid w:val="002C0F9D"/>
    <w:rsid w:val="002C11F1"/>
    <w:rsid w:val="002C171A"/>
    <w:rsid w:val="002C1882"/>
    <w:rsid w:val="002C194C"/>
    <w:rsid w:val="002C19D2"/>
    <w:rsid w:val="002C2BB3"/>
    <w:rsid w:val="002C2CDE"/>
    <w:rsid w:val="002C2D2D"/>
    <w:rsid w:val="002C2F32"/>
    <w:rsid w:val="002C3354"/>
    <w:rsid w:val="002C3723"/>
    <w:rsid w:val="002C3F2D"/>
    <w:rsid w:val="002C47E8"/>
    <w:rsid w:val="002C55E4"/>
    <w:rsid w:val="002C7191"/>
    <w:rsid w:val="002C7C10"/>
    <w:rsid w:val="002D1387"/>
    <w:rsid w:val="002D247F"/>
    <w:rsid w:val="002D2492"/>
    <w:rsid w:val="002D2A45"/>
    <w:rsid w:val="002D302E"/>
    <w:rsid w:val="002D3619"/>
    <w:rsid w:val="002D3637"/>
    <w:rsid w:val="002D444C"/>
    <w:rsid w:val="002D4A71"/>
    <w:rsid w:val="002D5146"/>
    <w:rsid w:val="002D5223"/>
    <w:rsid w:val="002D5F1D"/>
    <w:rsid w:val="002D60EC"/>
    <w:rsid w:val="002D65F4"/>
    <w:rsid w:val="002D6B04"/>
    <w:rsid w:val="002D7528"/>
    <w:rsid w:val="002D7A10"/>
    <w:rsid w:val="002D7C88"/>
    <w:rsid w:val="002D7E27"/>
    <w:rsid w:val="002E0D43"/>
    <w:rsid w:val="002E1D3F"/>
    <w:rsid w:val="002E2222"/>
    <w:rsid w:val="002E2D2B"/>
    <w:rsid w:val="002E3CBF"/>
    <w:rsid w:val="002E42EB"/>
    <w:rsid w:val="002E4A43"/>
    <w:rsid w:val="002E4B4D"/>
    <w:rsid w:val="002E53D7"/>
    <w:rsid w:val="002E5805"/>
    <w:rsid w:val="002E6DC8"/>
    <w:rsid w:val="002E6E53"/>
    <w:rsid w:val="002E79B5"/>
    <w:rsid w:val="002E7A6F"/>
    <w:rsid w:val="002E7B51"/>
    <w:rsid w:val="002E7C93"/>
    <w:rsid w:val="002F0E24"/>
    <w:rsid w:val="002F2009"/>
    <w:rsid w:val="002F2324"/>
    <w:rsid w:val="002F25B6"/>
    <w:rsid w:val="002F2FF6"/>
    <w:rsid w:val="002F3367"/>
    <w:rsid w:val="002F3BD4"/>
    <w:rsid w:val="002F455A"/>
    <w:rsid w:val="002F45BB"/>
    <w:rsid w:val="002F4841"/>
    <w:rsid w:val="002F4871"/>
    <w:rsid w:val="002F566D"/>
    <w:rsid w:val="002F59D8"/>
    <w:rsid w:val="002F6CD2"/>
    <w:rsid w:val="002F6F69"/>
    <w:rsid w:val="002F74C3"/>
    <w:rsid w:val="002F7956"/>
    <w:rsid w:val="002F7A46"/>
    <w:rsid w:val="003009AE"/>
    <w:rsid w:val="00301970"/>
    <w:rsid w:val="00301B0E"/>
    <w:rsid w:val="00301D7B"/>
    <w:rsid w:val="00303B36"/>
    <w:rsid w:val="00303CD5"/>
    <w:rsid w:val="00304108"/>
    <w:rsid w:val="0030459E"/>
    <w:rsid w:val="003047D7"/>
    <w:rsid w:val="003057E7"/>
    <w:rsid w:val="00305A95"/>
    <w:rsid w:val="00306796"/>
    <w:rsid w:val="003070F6"/>
    <w:rsid w:val="00307F26"/>
    <w:rsid w:val="003105EE"/>
    <w:rsid w:val="003124F6"/>
    <w:rsid w:val="00312680"/>
    <w:rsid w:val="00312C5C"/>
    <w:rsid w:val="003130C3"/>
    <w:rsid w:val="00313397"/>
    <w:rsid w:val="00313591"/>
    <w:rsid w:val="00313864"/>
    <w:rsid w:val="00314150"/>
    <w:rsid w:val="003144A4"/>
    <w:rsid w:val="00314FAC"/>
    <w:rsid w:val="003163B7"/>
    <w:rsid w:val="00316DC3"/>
    <w:rsid w:val="003170B4"/>
    <w:rsid w:val="0031711C"/>
    <w:rsid w:val="00317492"/>
    <w:rsid w:val="00317BEA"/>
    <w:rsid w:val="00321416"/>
    <w:rsid w:val="00323859"/>
    <w:rsid w:val="00323BC7"/>
    <w:rsid w:val="0032426D"/>
    <w:rsid w:val="003244AB"/>
    <w:rsid w:val="00324904"/>
    <w:rsid w:val="0032616A"/>
    <w:rsid w:val="0032653E"/>
    <w:rsid w:val="00327EFE"/>
    <w:rsid w:val="00330001"/>
    <w:rsid w:val="0033119D"/>
    <w:rsid w:val="003311E7"/>
    <w:rsid w:val="00331A4D"/>
    <w:rsid w:val="0033203E"/>
    <w:rsid w:val="00332937"/>
    <w:rsid w:val="00333B4F"/>
    <w:rsid w:val="0033477E"/>
    <w:rsid w:val="00334D63"/>
    <w:rsid w:val="00336168"/>
    <w:rsid w:val="003367A9"/>
    <w:rsid w:val="00336A75"/>
    <w:rsid w:val="003401A5"/>
    <w:rsid w:val="00340461"/>
    <w:rsid w:val="003408B2"/>
    <w:rsid w:val="00341261"/>
    <w:rsid w:val="00341BEF"/>
    <w:rsid w:val="00341FE3"/>
    <w:rsid w:val="00342675"/>
    <w:rsid w:val="0034293E"/>
    <w:rsid w:val="00342D50"/>
    <w:rsid w:val="00343F20"/>
    <w:rsid w:val="00344564"/>
    <w:rsid w:val="00344DC6"/>
    <w:rsid w:val="00345387"/>
    <w:rsid w:val="00345794"/>
    <w:rsid w:val="00345C29"/>
    <w:rsid w:val="00345CBE"/>
    <w:rsid w:val="00345E8D"/>
    <w:rsid w:val="00346A4F"/>
    <w:rsid w:val="00346E82"/>
    <w:rsid w:val="00347153"/>
    <w:rsid w:val="00347551"/>
    <w:rsid w:val="00347759"/>
    <w:rsid w:val="00347EFC"/>
    <w:rsid w:val="00347FF9"/>
    <w:rsid w:val="003508E0"/>
    <w:rsid w:val="0035090A"/>
    <w:rsid w:val="00350F21"/>
    <w:rsid w:val="003520FE"/>
    <w:rsid w:val="003528EB"/>
    <w:rsid w:val="00352E17"/>
    <w:rsid w:val="0035324B"/>
    <w:rsid w:val="00353DA4"/>
    <w:rsid w:val="00353FF4"/>
    <w:rsid w:val="00354073"/>
    <w:rsid w:val="0035445C"/>
    <w:rsid w:val="00354669"/>
    <w:rsid w:val="003546ED"/>
    <w:rsid w:val="003552CA"/>
    <w:rsid w:val="00355BB2"/>
    <w:rsid w:val="0035601F"/>
    <w:rsid w:val="00356532"/>
    <w:rsid w:val="00360D9A"/>
    <w:rsid w:val="0036126E"/>
    <w:rsid w:val="00361468"/>
    <w:rsid w:val="003615D0"/>
    <w:rsid w:val="003616BE"/>
    <w:rsid w:val="00362541"/>
    <w:rsid w:val="0036290F"/>
    <w:rsid w:val="003634C4"/>
    <w:rsid w:val="003637BF"/>
    <w:rsid w:val="003645DB"/>
    <w:rsid w:val="003646C4"/>
    <w:rsid w:val="00364B5D"/>
    <w:rsid w:val="00365E9E"/>
    <w:rsid w:val="00366CE9"/>
    <w:rsid w:val="00367C0D"/>
    <w:rsid w:val="00367D1A"/>
    <w:rsid w:val="00370EE6"/>
    <w:rsid w:val="00371796"/>
    <w:rsid w:val="00371FA0"/>
    <w:rsid w:val="00371FF1"/>
    <w:rsid w:val="003721B7"/>
    <w:rsid w:val="00372605"/>
    <w:rsid w:val="00372C72"/>
    <w:rsid w:val="00373311"/>
    <w:rsid w:val="00373D28"/>
    <w:rsid w:val="00374333"/>
    <w:rsid w:val="003746DB"/>
    <w:rsid w:val="0037582F"/>
    <w:rsid w:val="003768B6"/>
    <w:rsid w:val="00377961"/>
    <w:rsid w:val="0038045E"/>
    <w:rsid w:val="00380A91"/>
    <w:rsid w:val="003811BF"/>
    <w:rsid w:val="00381693"/>
    <w:rsid w:val="0038364F"/>
    <w:rsid w:val="0038420F"/>
    <w:rsid w:val="003851B3"/>
    <w:rsid w:val="003852A0"/>
    <w:rsid w:val="00390F3F"/>
    <w:rsid w:val="00391270"/>
    <w:rsid w:val="00392387"/>
    <w:rsid w:val="003927E2"/>
    <w:rsid w:val="00394452"/>
    <w:rsid w:val="00394F36"/>
    <w:rsid w:val="00395AB2"/>
    <w:rsid w:val="00396823"/>
    <w:rsid w:val="003A076B"/>
    <w:rsid w:val="003A177E"/>
    <w:rsid w:val="003A1F8D"/>
    <w:rsid w:val="003A20FC"/>
    <w:rsid w:val="003A40A5"/>
    <w:rsid w:val="003A4450"/>
    <w:rsid w:val="003A55A4"/>
    <w:rsid w:val="003A673E"/>
    <w:rsid w:val="003A6E4A"/>
    <w:rsid w:val="003A6EE3"/>
    <w:rsid w:val="003A7B33"/>
    <w:rsid w:val="003A7EB3"/>
    <w:rsid w:val="003B140C"/>
    <w:rsid w:val="003B191F"/>
    <w:rsid w:val="003B1F64"/>
    <w:rsid w:val="003B2194"/>
    <w:rsid w:val="003B2D1A"/>
    <w:rsid w:val="003B2D3E"/>
    <w:rsid w:val="003B327C"/>
    <w:rsid w:val="003B345D"/>
    <w:rsid w:val="003B390D"/>
    <w:rsid w:val="003B3BDE"/>
    <w:rsid w:val="003B40FA"/>
    <w:rsid w:val="003B4200"/>
    <w:rsid w:val="003B5329"/>
    <w:rsid w:val="003B590C"/>
    <w:rsid w:val="003B64D6"/>
    <w:rsid w:val="003B67BA"/>
    <w:rsid w:val="003B6B8E"/>
    <w:rsid w:val="003B6F33"/>
    <w:rsid w:val="003B76E1"/>
    <w:rsid w:val="003C0467"/>
    <w:rsid w:val="003C1320"/>
    <w:rsid w:val="003C2B6B"/>
    <w:rsid w:val="003C5144"/>
    <w:rsid w:val="003C5BEC"/>
    <w:rsid w:val="003C6F73"/>
    <w:rsid w:val="003C728C"/>
    <w:rsid w:val="003C77DE"/>
    <w:rsid w:val="003D01EC"/>
    <w:rsid w:val="003D25F9"/>
    <w:rsid w:val="003D2BD1"/>
    <w:rsid w:val="003D41D4"/>
    <w:rsid w:val="003D565C"/>
    <w:rsid w:val="003E056C"/>
    <w:rsid w:val="003E0DBB"/>
    <w:rsid w:val="003E2FAA"/>
    <w:rsid w:val="003E3272"/>
    <w:rsid w:val="003E3E2C"/>
    <w:rsid w:val="003E48D4"/>
    <w:rsid w:val="003E519F"/>
    <w:rsid w:val="003E5347"/>
    <w:rsid w:val="003E708A"/>
    <w:rsid w:val="003E7A9B"/>
    <w:rsid w:val="003F04A6"/>
    <w:rsid w:val="003F094A"/>
    <w:rsid w:val="003F0CF4"/>
    <w:rsid w:val="003F0DC8"/>
    <w:rsid w:val="003F0F1B"/>
    <w:rsid w:val="003F2A91"/>
    <w:rsid w:val="003F2C05"/>
    <w:rsid w:val="003F2DE9"/>
    <w:rsid w:val="003F3053"/>
    <w:rsid w:val="003F41AD"/>
    <w:rsid w:val="003F4830"/>
    <w:rsid w:val="003F4F14"/>
    <w:rsid w:val="003F50C6"/>
    <w:rsid w:val="003F53C5"/>
    <w:rsid w:val="003F564F"/>
    <w:rsid w:val="003F572B"/>
    <w:rsid w:val="003F5B24"/>
    <w:rsid w:val="003F69EF"/>
    <w:rsid w:val="003F7898"/>
    <w:rsid w:val="003F7FBA"/>
    <w:rsid w:val="00400424"/>
    <w:rsid w:val="004019C3"/>
    <w:rsid w:val="004027F4"/>
    <w:rsid w:val="00402EB1"/>
    <w:rsid w:val="00402F90"/>
    <w:rsid w:val="00402FF1"/>
    <w:rsid w:val="004036AD"/>
    <w:rsid w:val="00403D6E"/>
    <w:rsid w:val="00403F84"/>
    <w:rsid w:val="00404AA8"/>
    <w:rsid w:val="00404B8C"/>
    <w:rsid w:val="0040592A"/>
    <w:rsid w:val="00405B6B"/>
    <w:rsid w:val="00406295"/>
    <w:rsid w:val="00406FF1"/>
    <w:rsid w:val="00407088"/>
    <w:rsid w:val="004073CC"/>
    <w:rsid w:val="0040772B"/>
    <w:rsid w:val="0040787E"/>
    <w:rsid w:val="00410515"/>
    <w:rsid w:val="004110A1"/>
    <w:rsid w:val="0041157B"/>
    <w:rsid w:val="00411C2A"/>
    <w:rsid w:val="0041222C"/>
    <w:rsid w:val="0041264E"/>
    <w:rsid w:val="00412A4F"/>
    <w:rsid w:val="00413ADA"/>
    <w:rsid w:val="00413B71"/>
    <w:rsid w:val="00414BB3"/>
    <w:rsid w:val="00414C28"/>
    <w:rsid w:val="004152BA"/>
    <w:rsid w:val="004161A1"/>
    <w:rsid w:val="00416744"/>
    <w:rsid w:val="00416B0E"/>
    <w:rsid w:val="00416BB4"/>
    <w:rsid w:val="004173A7"/>
    <w:rsid w:val="00417A3F"/>
    <w:rsid w:val="00417E18"/>
    <w:rsid w:val="00420293"/>
    <w:rsid w:val="00421461"/>
    <w:rsid w:val="0042251C"/>
    <w:rsid w:val="00422966"/>
    <w:rsid w:val="00423B1F"/>
    <w:rsid w:val="00425732"/>
    <w:rsid w:val="00425950"/>
    <w:rsid w:val="00425E34"/>
    <w:rsid w:val="00427146"/>
    <w:rsid w:val="00427418"/>
    <w:rsid w:val="00430A65"/>
    <w:rsid w:val="004313E2"/>
    <w:rsid w:val="0043152A"/>
    <w:rsid w:val="004317B6"/>
    <w:rsid w:val="00432BB0"/>
    <w:rsid w:val="00432D8C"/>
    <w:rsid w:val="004333E0"/>
    <w:rsid w:val="004337FD"/>
    <w:rsid w:val="00434D13"/>
    <w:rsid w:val="0043609F"/>
    <w:rsid w:val="00440465"/>
    <w:rsid w:val="00440547"/>
    <w:rsid w:val="00441681"/>
    <w:rsid w:val="00441A34"/>
    <w:rsid w:val="00443F5C"/>
    <w:rsid w:val="004442A2"/>
    <w:rsid w:val="004453C0"/>
    <w:rsid w:val="004456E5"/>
    <w:rsid w:val="00445C2E"/>
    <w:rsid w:val="004460C8"/>
    <w:rsid w:val="004468F2"/>
    <w:rsid w:val="00446962"/>
    <w:rsid w:val="00446D50"/>
    <w:rsid w:val="00447E8D"/>
    <w:rsid w:val="00450584"/>
    <w:rsid w:val="00450796"/>
    <w:rsid w:val="00450CE9"/>
    <w:rsid w:val="00451115"/>
    <w:rsid w:val="004519A9"/>
    <w:rsid w:val="00451F22"/>
    <w:rsid w:val="00454179"/>
    <w:rsid w:val="0045499E"/>
    <w:rsid w:val="00454D2E"/>
    <w:rsid w:val="00454E0B"/>
    <w:rsid w:val="00456A2F"/>
    <w:rsid w:val="00456B69"/>
    <w:rsid w:val="00460C13"/>
    <w:rsid w:val="00460FE0"/>
    <w:rsid w:val="0046224E"/>
    <w:rsid w:val="0046228A"/>
    <w:rsid w:val="00462742"/>
    <w:rsid w:val="00462DE7"/>
    <w:rsid w:val="00463003"/>
    <w:rsid w:val="0046375A"/>
    <w:rsid w:val="00464E76"/>
    <w:rsid w:val="004650C6"/>
    <w:rsid w:val="004655AE"/>
    <w:rsid w:val="00465958"/>
    <w:rsid w:val="00466C76"/>
    <w:rsid w:val="0046788E"/>
    <w:rsid w:val="00470699"/>
    <w:rsid w:val="0047193C"/>
    <w:rsid w:val="00472010"/>
    <w:rsid w:val="004731B9"/>
    <w:rsid w:val="004737C9"/>
    <w:rsid w:val="00473845"/>
    <w:rsid w:val="00473A8A"/>
    <w:rsid w:val="00473AC2"/>
    <w:rsid w:val="00473D18"/>
    <w:rsid w:val="00474412"/>
    <w:rsid w:val="00475438"/>
    <w:rsid w:val="00475519"/>
    <w:rsid w:val="00476037"/>
    <w:rsid w:val="00476836"/>
    <w:rsid w:val="0048019F"/>
    <w:rsid w:val="0048064D"/>
    <w:rsid w:val="0048165E"/>
    <w:rsid w:val="00481F8C"/>
    <w:rsid w:val="00482067"/>
    <w:rsid w:val="00482BBE"/>
    <w:rsid w:val="00482CEF"/>
    <w:rsid w:val="00484897"/>
    <w:rsid w:val="00485880"/>
    <w:rsid w:val="00485D1C"/>
    <w:rsid w:val="00486F33"/>
    <w:rsid w:val="00487325"/>
    <w:rsid w:val="0048756D"/>
    <w:rsid w:val="00487C36"/>
    <w:rsid w:val="00487CA8"/>
    <w:rsid w:val="0049086B"/>
    <w:rsid w:val="0049095F"/>
    <w:rsid w:val="00491AC4"/>
    <w:rsid w:val="0049219B"/>
    <w:rsid w:val="00492B76"/>
    <w:rsid w:val="00492B96"/>
    <w:rsid w:val="00492F4D"/>
    <w:rsid w:val="00493192"/>
    <w:rsid w:val="00493731"/>
    <w:rsid w:val="004942B3"/>
    <w:rsid w:val="00496BF3"/>
    <w:rsid w:val="00496ED0"/>
    <w:rsid w:val="00496F2F"/>
    <w:rsid w:val="00497532"/>
    <w:rsid w:val="00497C3E"/>
    <w:rsid w:val="004A0BEB"/>
    <w:rsid w:val="004A133F"/>
    <w:rsid w:val="004A2194"/>
    <w:rsid w:val="004A361E"/>
    <w:rsid w:val="004A3E9C"/>
    <w:rsid w:val="004A4251"/>
    <w:rsid w:val="004A46F4"/>
    <w:rsid w:val="004A65F9"/>
    <w:rsid w:val="004A6E53"/>
    <w:rsid w:val="004A7CDA"/>
    <w:rsid w:val="004A7E58"/>
    <w:rsid w:val="004B18DC"/>
    <w:rsid w:val="004B1A63"/>
    <w:rsid w:val="004B1F73"/>
    <w:rsid w:val="004B2AD4"/>
    <w:rsid w:val="004B3042"/>
    <w:rsid w:val="004B31A3"/>
    <w:rsid w:val="004B3BB5"/>
    <w:rsid w:val="004B42C1"/>
    <w:rsid w:val="004B4CF9"/>
    <w:rsid w:val="004B555B"/>
    <w:rsid w:val="004B5665"/>
    <w:rsid w:val="004B5A51"/>
    <w:rsid w:val="004B68CC"/>
    <w:rsid w:val="004B7B40"/>
    <w:rsid w:val="004B7D7E"/>
    <w:rsid w:val="004C084D"/>
    <w:rsid w:val="004C0AA0"/>
    <w:rsid w:val="004C10EF"/>
    <w:rsid w:val="004C118C"/>
    <w:rsid w:val="004C11B5"/>
    <w:rsid w:val="004C141A"/>
    <w:rsid w:val="004C1A6B"/>
    <w:rsid w:val="004C36B5"/>
    <w:rsid w:val="004C41C8"/>
    <w:rsid w:val="004C461F"/>
    <w:rsid w:val="004C635F"/>
    <w:rsid w:val="004C7A35"/>
    <w:rsid w:val="004C7CDE"/>
    <w:rsid w:val="004C7D73"/>
    <w:rsid w:val="004D0A10"/>
    <w:rsid w:val="004D1EC5"/>
    <w:rsid w:val="004D1F8B"/>
    <w:rsid w:val="004D20E9"/>
    <w:rsid w:val="004D367B"/>
    <w:rsid w:val="004D393E"/>
    <w:rsid w:val="004D39C8"/>
    <w:rsid w:val="004D6038"/>
    <w:rsid w:val="004D747D"/>
    <w:rsid w:val="004D7612"/>
    <w:rsid w:val="004D7F29"/>
    <w:rsid w:val="004E0027"/>
    <w:rsid w:val="004E192B"/>
    <w:rsid w:val="004E2536"/>
    <w:rsid w:val="004E3312"/>
    <w:rsid w:val="004E37B7"/>
    <w:rsid w:val="004E43FA"/>
    <w:rsid w:val="004E53CE"/>
    <w:rsid w:val="004E616E"/>
    <w:rsid w:val="004E7F5D"/>
    <w:rsid w:val="004E7F95"/>
    <w:rsid w:val="004F1EB6"/>
    <w:rsid w:val="004F2B96"/>
    <w:rsid w:val="004F3F73"/>
    <w:rsid w:val="004F4931"/>
    <w:rsid w:val="004F5F77"/>
    <w:rsid w:val="004F6242"/>
    <w:rsid w:val="004F65A1"/>
    <w:rsid w:val="004F6842"/>
    <w:rsid w:val="004F790C"/>
    <w:rsid w:val="004F7B19"/>
    <w:rsid w:val="0050051A"/>
    <w:rsid w:val="00500693"/>
    <w:rsid w:val="00500EB2"/>
    <w:rsid w:val="00500FCA"/>
    <w:rsid w:val="00501717"/>
    <w:rsid w:val="00502ADD"/>
    <w:rsid w:val="00502B98"/>
    <w:rsid w:val="0050304B"/>
    <w:rsid w:val="00503141"/>
    <w:rsid w:val="005033B3"/>
    <w:rsid w:val="00504DD0"/>
    <w:rsid w:val="00505FC0"/>
    <w:rsid w:val="00506410"/>
    <w:rsid w:val="00506E35"/>
    <w:rsid w:val="005077A2"/>
    <w:rsid w:val="005079E0"/>
    <w:rsid w:val="0051061F"/>
    <w:rsid w:val="00510753"/>
    <w:rsid w:val="005115AB"/>
    <w:rsid w:val="00511801"/>
    <w:rsid w:val="00511D9A"/>
    <w:rsid w:val="005120B9"/>
    <w:rsid w:val="005127C3"/>
    <w:rsid w:val="00512937"/>
    <w:rsid w:val="00512F0C"/>
    <w:rsid w:val="005134EC"/>
    <w:rsid w:val="00514DEB"/>
    <w:rsid w:val="00515DF7"/>
    <w:rsid w:val="00516AE4"/>
    <w:rsid w:val="00517806"/>
    <w:rsid w:val="00520BFF"/>
    <w:rsid w:val="0052160B"/>
    <w:rsid w:val="00522180"/>
    <w:rsid w:val="0052240B"/>
    <w:rsid w:val="00522461"/>
    <w:rsid w:val="00522CA0"/>
    <w:rsid w:val="00522E63"/>
    <w:rsid w:val="0052334F"/>
    <w:rsid w:val="0052399E"/>
    <w:rsid w:val="00523DDB"/>
    <w:rsid w:val="005246E9"/>
    <w:rsid w:val="00524B65"/>
    <w:rsid w:val="00524C2D"/>
    <w:rsid w:val="00525463"/>
    <w:rsid w:val="00525A61"/>
    <w:rsid w:val="00526409"/>
    <w:rsid w:val="00526C10"/>
    <w:rsid w:val="00526D64"/>
    <w:rsid w:val="00527382"/>
    <w:rsid w:val="00527AC1"/>
    <w:rsid w:val="005305DE"/>
    <w:rsid w:val="00531107"/>
    <w:rsid w:val="00532850"/>
    <w:rsid w:val="00532C99"/>
    <w:rsid w:val="00532DF5"/>
    <w:rsid w:val="00533B38"/>
    <w:rsid w:val="005343D0"/>
    <w:rsid w:val="00534A3D"/>
    <w:rsid w:val="00535E7B"/>
    <w:rsid w:val="005360A4"/>
    <w:rsid w:val="005364FA"/>
    <w:rsid w:val="00537284"/>
    <w:rsid w:val="005406DF"/>
    <w:rsid w:val="005409D6"/>
    <w:rsid w:val="00540ADC"/>
    <w:rsid w:val="00542712"/>
    <w:rsid w:val="0054277E"/>
    <w:rsid w:val="00542855"/>
    <w:rsid w:val="0054308D"/>
    <w:rsid w:val="005442C8"/>
    <w:rsid w:val="005445FA"/>
    <w:rsid w:val="005447C7"/>
    <w:rsid w:val="00544C9C"/>
    <w:rsid w:val="0054577E"/>
    <w:rsid w:val="005458E5"/>
    <w:rsid w:val="0054596B"/>
    <w:rsid w:val="0054602B"/>
    <w:rsid w:val="00546F16"/>
    <w:rsid w:val="005476FA"/>
    <w:rsid w:val="00547AC1"/>
    <w:rsid w:val="00552550"/>
    <w:rsid w:val="00552C73"/>
    <w:rsid w:val="00552E89"/>
    <w:rsid w:val="00552F32"/>
    <w:rsid w:val="00554F43"/>
    <w:rsid w:val="00555768"/>
    <w:rsid w:val="00555E43"/>
    <w:rsid w:val="00556292"/>
    <w:rsid w:val="0055671B"/>
    <w:rsid w:val="00556B47"/>
    <w:rsid w:val="00556CBC"/>
    <w:rsid w:val="005615CA"/>
    <w:rsid w:val="00561B06"/>
    <w:rsid w:val="00561D87"/>
    <w:rsid w:val="0056231F"/>
    <w:rsid w:val="0056253D"/>
    <w:rsid w:val="00562791"/>
    <w:rsid w:val="00562857"/>
    <w:rsid w:val="00562892"/>
    <w:rsid w:val="0056316A"/>
    <w:rsid w:val="0056372E"/>
    <w:rsid w:val="005640ED"/>
    <w:rsid w:val="0056514E"/>
    <w:rsid w:val="005652BB"/>
    <w:rsid w:val="005658A5"/>
    <w:rsid w:val="00565F1A"/>
    <w:rsid w:val="00566315"/>
    <w:rsid w:val="00567113"/>
    <w:rsid w:val="0057001B"/>
    <w:rsid w:val="00570FB0"/>
    <w:rsid w:val="00571302"/>
    <w:rsid w:val="00572233"/>
    <w:rsid w:val="00573519"/>
    <w:rsid w:val="00573807"/>
    <w:rsid w:val="00574451"/>
    <w:rsid w:val="00574DCB"/>
    <w:rsid w:val="00574F52"/>
    <w:rsid w:val="00575C08"/>
    <w:rsid w:val="005763D6"/>
    <w:rsid w:val="00576D2D"/>
    <w:rsid w:val="00576D3B"/>
    <w:rsid w:val="00577234"/>
    <w:rsid w:val="0057796F"/>
    <w:rsid w:val="00580FAF"/>
    <w:rsid w:val="00581D02"/>
    <w:rsid w:val="0058256F"/>
    <w:rsid w:val="0058299C"/>
    <w:rsid w:val="00583596"/>
    <w:rsid w:val="0058654B"/>
    <w:rsid w:val="0058662A"/>
    <w:rsid w:val="005869BA"/>
    <w:rsid w:val="005878D2"/>
    <w:rsid w:val="00587995"/>
    <w:rsid w:val="005907FA"/>
    <w:rsid w:val="00592455"/>
    <w:rsid w:val="0059245C"/>
    <w:rsid w:val="005934A9"/>
    <w:rsid w:val="00593713"/>
    <w:rsid w:val="00594B6F"/>
    <w:rsid w:val="0059523C"/>
    <w:rsid w:val="00595FAA"/>
    <w:rsid w:val="0059626B"/>
    <w:rsid w:val="00596553"/>
    <w:rsid w:val="00596649"/>
    <w:rsid w:val="00596C15"/>
    <w:rsid w:val="00597025"/>
    <w:rsid w:val="00597638"/>
    <w:rsid w:val="005A027C"/>
    <w:rsid w:val="005A06F7"/>
    <w:rsid w:val="005A1A00"/>
    <w:rsid w:val="005A21CF"/>
    <w:rsid w:val="005A2295"/>
    <w:rsid w:val="005A26C6"/>
    <w:rsid w:val="005A2FA1"/>
    <w:rsid w:val="005A391E"/>
    <w:rsid w:val="005A426A"/>
    <w:rsid w:val="005A53F9"/>
    <w:rsid w:val="005A55AB"/>
    <w:rsid w:val="005A6908"/>
    <w:rsid w:val="005A69B0"/>
    <w:rsid w:val="005A6A89"/>
    <w:rsid w:val="005A6F1B"/>
    <w:rsid w:val="005A70AA"/>
    <w:rsid w:val="005A72E0"/>
    <w:rsid w:val="005A7EA4"/>
    <w:rsid w:val="005B0AB4"/>
    <w:rsid w:val="005B119C"/>
    <w:rsid w:val="005B13C7"/>
    <w:rsid w:val="005B1886"/>
    <w:rsid w:val="005B25FC"/>
    <w:rsid w:val="005B2803"/>
    <w:rsid w:val="005B3219"/>
    <w:rsid w:val="005B3271"/>
    <w:rsid w:val="005B48B9"/>
    <w:rsid w:val="005B5BD4"/>
    <w:rsid w:val="005B739A"/>
    <w:rsid w:val="005B7DF4"/>
    <w:rsid w:val="005C00FB"/>
    <w:rsid w:val="005C0299"/>
    <w:rsid w:val="005C04DD"/>
    <w:rsid w:val="005C0795"/>
    <w:rsid w:val="005C0AB4"/>
    <w:rsid w:val="005C1158"/>
    <w:rsid w:val="005C1D84"/>
    <w:rsid w:val="005C2758"/>
    <w:rsid w:val="005C345C"/>
    <w:rsid w:val="005C3533"/>
    <w:rsid w:val="005C486A"/>
    <w:rsid w:val="005C5111"/>
    <w:rsid w:val="005C70F0"/>
    <w:rsid w:val="005C7619"/>
    <w:rsid w:val="005C7CE8"/>
    <w:rsid w:val="005D09C7"/>
    <w:rsid w:val="005D0BD9"/>
    <w:rsid w:val="005D0EE3"/>
    <w:rsid w:val="005D1360"/>
    <w:rsid w:val="005D2530"/>
    <w:rsid w:val="005D26DE"/>
    <w:rsid w:val="005D2FD9"/>
    <w:rsid w:val="005D3053"/>
    <w:rsid w:val="005D370A"/>
    <w:rsid w:val="005D5AE8"/>
    <w:rsid w:val="005D6C37"/>
    <w:rsid w:val="005E09A8"/>
    <w:rsid w:val="005E0D3B"/>
    <w:rsid w:val="005E1C1B"/>
    <w:rsid w:val="005E2371"/>
    <w:rsid w:val="005E2391"/>
    <w:rsid w:val="005E3B4C"/>
    <w:rsid w:val="005E3E86"/>
    <w:rsid w:val="005E3FC5"/>
    <w:rsid w:val="005E421C"/>
    <w:rsid w:val="005E4287"/>
    <w:rsid w:val="005E44B1"/>
    <w:rsid w:val="005E4E83"/>
    <w:rsid w:val="005E4F42"/>
    <w:rsid w:val="005E565C"/>
    <w:rsid w:val="005E5988"/>
    <w:rsid w:val="005E66DF"/>
    <w:rsid w:val="005E6CA9"/>
    <w:rsid w:val="005E76AD"/>
    <w:rsid w:val="005E78A7"/>
    <w:rsid w:val="005F00C4"/>
    <w:rsid w:val="005F0A26"/>
    <w:rsid w:val="005F0C1F"/>
    <w:rsid w:val="005F1011"/>
    <w:rsid w:val="005F1C39"/>
    <w:rsid w:val="005F1F98"/>
    <w:rsid w:val="005F1FE3"/>
    <w:rsid w:val="005F2261"/>
    <w:rsid w:val="005F2503"/>
    <w:rsid w:val="005F2BB4"/>
    <w:rsid w:val="005F3224"/>
    <w:rsid w:val="005F4126"/>
    <w:rsid w:val="005F5277"/>
    <w:rsid w:val="005F5FB2"/>
    <w:rsid w:val="005F6B2C"/>
    <w:rsid w:val="005F706C"/>
    <w:rsid w:val="005F7635"/>
    <w:rsid w:val="005F7BA0"/>
    <w:rsid w:val="00600A0E"/>
    <w:rsid w:val="00601866"/>
    <w:rsid w:val="00601C95"/>
    <w:rsid w:val="006029CA"/>
    <w:rsid w:val="006032BD"/>
    <w:rsid w:val="00603F22"/>
    <w:rsid w:val="006040AA"/>
    <w:rsid w:val="0060484B"/>
    <w:rsid w:val="006064A4"/>
    <w:rsid w:val="006065C9"/>
    <w:rsid w:val="00611BE8"/>
    <w:rsid w:val="00612C61"/>
    <w:rsid w:val="00612F6C"/>
    <w:rsid w:val="006134CF"/>
    <w:rsid w:val="00613820"/>
    <w:rsid w:val="00615974"/>
    <w:rsid w:val="00615CC0"/>
    <w:rsid w:val="00616858"/>
    <w:rsid w:val="00616E4F"/>
    <w:rsid w:val="006176D8"/>
    <w:rsid w:val="006201D8"/>
    <w:rsid w:val="0062039B"/>
    <w:rsid w:val="006211D7"/>
    <w:rsid w:val="00621455"/>
    <w:rsid w:val="006216AC"/>
    <w:rsid w:val="00621A4F"/>
    <w:rsid w:val="00622013"/>
    <w:rsid w:val="00622090"/>
    <w:rsid w:val="0062256C"/>
    <w:rsid w:val="00622702"/>
    <w:rsid w:val="00622732"/>
    <w:rsid w:val="006227EB"/>
    <w:rsid w:val="00622F8A"/>
    <w:rsid w:val="0062394B"/>
    <w:rsid w:val="00623C2D"/>
    <w:rsid w:val="00623D75"/>
    <w:rsid w:val="00624802"/>
    <w:rsid w:val="00624DBD"/>
    <w:rsid w:val="00624EAB"/>
    <w:rsid w:val="00624F6B"/>
    <w:rsid w:val="006254FC"/>
    <w:rsid w:val="0062567D"/>
    <w:rsid w:val="006257E6"/>
    <w:rsid w:val="00626335"/>
    <w:rsid w:val="006276AE"/>
    <w:rsid w:val="00627AD0"/>
    <w:rsid w:val="00627AEC"/>
    <w:rsid w:val="00630058"/>
    <w:rsid w:val="00630835"/>
    <w:rsid w:val="00630A59"/>
    <w:rsid w:val="006314D6"/>
    <w:rsid w:val="00633032"/>
    <w:rsid w:val="0063316C"/>
    <w:rsid w:val="0063379C"/>
    <w:rsid w:val="00633813"/>
    <w:rsid w:val="00633ED2"/>
    <w:rsid w:val="00634147"/>
    <w:rsid w:val="00635534"/>
    <w:rsid w:val="00636844"/>
    <w:rsid w:val="00640B5A"/>
    <w:rsid w:val="006413E4"/>
    <w:rsid w:val="006420D8"/>
    <w:rsid w:val="006427A1"/>
    <w:rsid w:val="006441A8"/>
    <w:rsid w:val="0064437D"/>
    <w:rsid w:val="00645BC0"/>
    <w:rsid w:val="0064600C"/>
    <w:rsid w:val="006466EA"/>
    <w:rsid w:val="006500CB"/>
    <w:rsid w:val="00651017"/>
    <w:rsid w:val="0065123A"/>
    <w:rsid w:val="00651404"/>
    <w:rsid w:val="0065155E"/>
    <w:rsid w:val="0065164D"/>
    <w:rsid w:val="00651AA3"/>
    <w:rsid w:val="00651F68"/>
    <w:rsid w:val="006533BA"/>
    <w:rsid w:val="00653AC5"/>
    <w:rsid w:val="00653F31"/>
    <w:rsid w:val="00654697"/>
    <w:rsid w:val="0065528B"/>
    <w:rsid w:val="00655373"/>
    <w:rsid w:val="006555D5"/>
    <w:rsid w:val="00655E35"/>
    <w:rsid w:val="00655E72"/>
    <w:rsid w:val="006566EF"/>
    <w:rsid w:val="00656DD3"/>
    <w:rsid w:val="00657DB0"/>
    <w:rsid w:val="0066168A"/>
    <w:rsid w:val="00661EDA"/>
    <w:rsid w:val="006628A9"/>
    <w:rsid w:val="00662A46"/>
    <w:rsid w:val="00663663"/>
    <w:rsid w:val="006637EE"/>
    <w:rsid w:val="006643EF"/>
    <w:rsid w:val="00664889"/>
    <w:rsid w:val="006657CB"/>
    <w:rsid w:val="00665C40"/>
    <w:rsid w:val="00667193"/>
    <w:rsid w:val="0066729C"/>
    <w:rsid w:val="006679CB"/>
    <w:rsid w:val="00670D37"/>
    <w:rsid w:val="006719B3"/>
    <w:rsid w:val="00671F4C"/>
    <w:rsid w:val="00672521"/>
    <w:rsid w:val="006729F2"/>
    <w:rsid w:val="00673B4F"/>
    <w:rsid w:val="006742D4"/>
    <w:rsid w:val="00674A67"/>
    <w:rsid w:val="0067592C"/>
    <w:rsid w:val="00676C7E"/>
    <w:rsid w:val="006772E9"/>
    <w:rsid w:val="00677CF3"/>
    <w:rsid w:val="00677CF6"/>
    <w:rsid w:val="00677FF2"/>
    <w:rsid w:val="00682691"/>
    <w:rsid w:val="006828C5"/>
    <w:rsid w:val="00683C11"/>
    <w:rsid w:val="0068450F"/>
    <w:rsid w:val="00685007"/>
    <w:rsid w:val="0069112F"/>
    <w:rsid w:val="006915D9"/>
    <w:rsid w:val="00691838"/>
    <w:rsid w:val="00691B8E"/>
    <w:rsid w:val="00691C1D"/>
    <w:rsid w:val="00691DB0"/>
    <w:rsid w:val="00693AFB"/>
    <w:rsid w:val="00693C3F"/>
    <w:rsid w:val="00693D63"/>
    <w:rsid w:val="00694F34"/>
    <w:rsid w:val="006954BF"/>
    <w:rsid w:val="006954E4"/>
    <w:rsid w:val="00695F09"/>
    <w:rsid w:val="00696B37"/>
    <w:rsid w:val="006A28D6"/>
    <w:rsid w:val="006A3B34"/>
    <w:rsid w:val="006A4510"/>
    <w:rsid w:val="006A4C7A"/>
    <w:rsid w:val="006A4CFA"/>
    <w:rsid w:val="006A50FD"/>
    <w:rsid w:val="006A5193"/>
    <w:rsid w:val="006A524F"/>
    <w:rsid w:val="006A65A0"/>
    <w:rsid w:val="006A6997"/>
    <w:rsid w:val="006A7567"/>
    <w:rsid w:val="006B173C"/>
    <w:rsid w:val="006B1A1E"/>
    <w:rsid w:val="006B1EF8"/>
    <w:rsid w:val="006B2A1A"/>
    <w:rsid w:val="006B36D1"/>
    <w:rsid w:val="006B3748"/>
    <w:rsid w:val="006B41CE"/>
    <w:rsid w:val="006B4626"/>
    <w:rsid w:val="006B55E2"/>
    <w:rsid w:val="006B6AD2"/>
    <w:rsid w:val="006B6D28"/>
    <w:rsid w:val="006C04ED"/>
    <w:rsid w:val="006C12B5"/>
    <w:rsid w:val="006C1908"/>
    <w:rsid w:val="006C19D4"/>
    <w:rsid w:val="006C276D"/>
    <w:rsid w:val="006C2E81"/>
    <w:rsid w:val="006C36AC"/>
    <w:rsid w:val="006C3DA6"/>
    <w:rsid w:val="006C40E7"/>
    <w:rsid w:val="006C44C6"/>
    <w:rsid w:val="006C46EA"/>
    <w:rsid w:val="006C5A16"/>
    <w:rsid w:val="006C5E99"/>
    <w:rsid w:val="006C74C6"/>
    <w:rsid w:val="006C753A"/>
    <w:rsid w:val="006D0112"/>
    <w:rsid w:val="006D0993"/>
    <w:rsid w:val="006D1187"/>
    <w:rsid w:val="006D1A00"/>
    <w:rsid w:val="006D2567"/>
    <w:rsid w:val="006D296C"/>
    <w:rsid w:val="006D326E"/>
    <w:rsid w:val="006D35F8"/>
    <w:rsid w:val="006D3834"/>
    <w:rsid w:val="006D3903"/>
    <w:rsid w:val="006D4493"/>
    <w:rsid w:val="006D4EB4"/>
    <w:rsid w:val="006D6810"/>
    <w:rsid w:val="006E0E2B"/>
    <w:rsid w:val="006E22B4"/>
    <w:rsid w:val="006E3E9B"/>
    <w:rsid w:val="006E4495"/>
    <w:rsid w:val="006E54C5"/>
    <w:rsid w:val="006E5A49"/>
    <w:rsid w:val="006E61F3"/>
    <w:rsid w:val="006E6715"/>
    <w:rsid w:val="006E6746"/>
    <w:rsid w:val="006E691F"/>
    <w:rsid w:val="006E71AF"/>
    <w:rsid w:val="006E7B12"/>
    <w:rsid w:val="006F048C"/>
    <w:rsid w:val="006F0A20"/>
    <w:rsid w:val="006F0ADD"/>
    <w:rsid w:val="006F2B21"/>
    <w:rsid w:val="006F41CA"/>
    <w:rsid w:val="006F41EC"/>
    <w:rsid w:val="006F4B3C"/>
    <w:rsid w:val="006F4F6E"/>
    <w:rsid w:val="006F52D6"/>
    <w:rsid w:val="0070011F"/>
    <w:rsid w:val="007009C2"/>
    <w:rsid w:val="00700AF7"/>
    <w:rsid w:val="007015A3"/>
    <w:rsid w:val="007019CD"/>
    <w:rsid w:val="00701B65"/>
    <w:rsid w:val="00702AF6"/>
    <w:rsid w:val="00702BED"/>
    <w:rsid w:val="00702F68"/>
    <w:rsid w:val="00703999"/>
    <w:rsid w:val="007039D8"/>
    <w:rsid w:val="007043DF"/>
    <w:rsid w:val="00704975"/>
    <w:rsid w:val="00705392"/>
    <w:rsid w:val="00705498"/>
    <w:rsid w:val="007057ED"/>
    <w:rsid w:val="00705D2B"/>
    <w:rsid w:val="00706EB2"/>
    <w:rsid w:val="00707238"/>
    <w:rsid w:val="00707478"/>
    <w:rsid w:val="007074C2"/>
    <w:rsid w:val="007076B9"/>
    <w:rsid w:val="00707D09"/>
    <w:rsid w:val="00710622"/>
    <w:rsid w:val="00711992"/>
    <w:rsid w:val="00711D2E"/>
    <w:rsid w:val="007127AB"/>
    <w:rsid w:val="007129ED"/>
    <w:rsid w:val="00712F21"/>
    <w:rsid w:val="00713905"/>
    <w:rsid w:val="00713E65"/>
    <w:rsid w:val="007167D5"/>
    <w:rsid w:val="00716CCF"/>
    <w:rsid w:val="00716DD0"/>
    <w:rsid w:val="007170AE"/>
    <w:rsid w:val="00717959"/>
    <w:rsid w:val="00717B5F"/>
    <w:rsid w:val="007209AD"/>
    <w:rsid w:val="007209FB"/>
    <w:rsid w:val="00721389"/>
    <w:rsid w:val="007214BF"/>
    <w:rsid w:val="0072183B"/>
    <w:rsid w:val="007221CA"/>
    <w:rsid w:val="0072342A"/>
    <w:rsid w:val="007238ED"/>
    <w:rsid w:val="0072416A"/>
    <w:rsid w:val="0072507E"/>
    <w:rsid w:val="00725F84"/>
    <w:rsid w:val="00726050"/>
    <w:rsid w:val="007271F5"/>
    <w:rsid w:val="00727691"/>
    <w:rsid w:val="00730ACB"/>
    <w:rsid w:val="00730DFA"/>
    <w:rsid w:val="00730FB0"/>
    <w:rsid w:val="00731D56"/>
    <w:rsid w:val="00731F05"/>
    <w:rsid w:val="00731F6D"/>
    <w:rsid w:val="0073231D"/>
    <w:rsid w:val="00732456"/>
    <w:rsid w:val="00733638"/>
    <w:rsid w:val="00733870"/>
    <w:rsid w:val="00734BA9"/>
    <w:rsid w:val="00734F1E"/>
    <w:rsid w:val="0073531C"/>
    <w:rsid w:val="0073603B"/>
    <w:rsid w:val="007364EC"/>
    <w:rsid w:val="00737758"/>
    <w:rsid w:val="00740563"/>
    <w:rsid w:val="00740B14"/>
    <w:rsid w:val="0074153C"/>
    <w:rsid w:val="00741893"/>
    <w:rsid w:val="0074218B"/>
    <w:rsid w:val="00743E41"/>
    <w:rsid w:val="0074479E"/>
    <w:rsid w:val="007459F8"/>
    <w:rsid w:val="007465B2"/>
    <w:rsid w:val="00746ADB"/>
    <w:rsid w:val="00747C3F"/>
    <w:rsid w:val="00747D94"/>
    <w:rsid w:val="0075017B"/>
    <w:rsid w:val="00750529"/>
    <w:rsid w:val="00750ACA"/>
    <w:rsid w:val="00751F8D"/>
    <w:rsid w:val="00754B83"/>
    <w:rsid w:val="007554DB"/>
    <w:rsid w:val="007556B6"/>
    <w:rsid w:val="00755C85"/>
    <w:rsid w:val="00756C0D"/>
    <w:rsid w:val="0075771F"/>
    <w:rsid w:val="00757965"/>
    <w:rsid w:val="00760114"/>
    <w:rsid w:val="007615E1"/>
    <w:rsid w:val="00761CD0"/>
    <w:rsid w:val="00762449"/>
    <w:rsid w:val="00762715"/>
    <w:rsid w:val="007634E9"/>
    <w:rsid w:val="0076402D"/>
    <w:rsid w:val="0076459C"/>
    <w:rsid w:val="00764E32"/>
    <w:rsid w:val="007655A4"/>
    <w:rsid w:val="007661E4"/>
    <w:rsid w:val="007669A3"/>
    <w:rsid w:val="00766A62"/>
    <w:rsid w:val="00767C9C"/>
    <w:rsid w:val="00770C53"/>
    <w:rsid w:val="007719EF"/>
    <w:rsid w:val="00771A69"/>
    <w:rsid w:val="00772CE7"/>
    <w:rsid w:val="00774AD9"/>
    <w:rsid w:val="007751A8"/>
    <w:rsid w:val="00775E0D"/>
    <w:rsid w:val="007768C0"/>
    <w:rsid w:val="00776F7B"/>
    <w:rsid w:val="007778AE"/>
    <w:rsid w:val="00777EBD"/>
    <w:rsid w:val="0078108A"/>
    <w:rsid w:val="00781208"/>
    <w:rsid w:val="0078145A"/>
    <w:rsid w:val="007817B9"/>
    <w:rsid w:val="00782D0D"/>
    <w:rsid w:val="0078481D"/>
    <w:rsid w:val="007849D2"/>
    <w:rsid w:val="007852BC"/>
    <w:rsid w:val="007855A1"/>
    <w:rsid w:val="0078583F"/>
    <w:rsid w:val="00786645"/>
    <w:rsid w:val="007868A8"/>
    <w:rsid w:val="00786CD3"/>
    <w:rsid w:val="00786E04"/>
    <w:rsid w:val="007878B2"/>
    <w:rsid w:val="00787E44"/>
    <w:rsid w:val="00790990"/>
    <w:rsid w:val="00790996"/>
    <w:rsid w:val="00791059"/>
    <w:rsid w:val="00791E94"/>
    <w:rsid w:val="00792E02"/>
    <w:rsid w:val="007935C2"/>
    <w:rsid w:val="007936F2"/>
    <w:rsid w:val="00793FFC"/>
    <w:rsid w:val="00794521"/>
    <w:rsid w:val="00794990"/>
    <w:rsid w:val="00795856"/>
    <w:rsid w:val="00795922"/>
    <w:rsid w:val="00795AC5"/>
    <w:rsid w:val="00795D5A"/>
    <w:rsid w:val="00796850"/>
    <w:rsid w:val="00796AE2"/>
    <w:rsid w:val="00796DDF"/>
    <w:rsid w:val="0079751E"/>
    <w:rsid w:val="007A320A"/>
    <w:rsid w:val="007A3254"/>
    <w:rsid w:val="007A33EC"/>
    <w:rsid w:val="007A420D"/>
    <w:rsid w:val="007A4465"/>
    <w:rsid w:val="007A52D4"/>
    <w:rsid w:val="007A52EA"/>
    <w:rsid w:val="007A53DF"/>
    <w:rsid w:val="007A6C6E"/>
    <w:rsid w:val="007A7467"/>
    <w:rsid w:val="007A79D8"/>
    <w:rsid w:val="007A7CB7"/>
    <w:rsid w:val="007B010A"/>
    <w:rsid w:val="007B14C7"/>
    <w:rsid w:val="007B1CDE"/>
    <w:rsid w:val="007B2357"/>
    <w:rsid w:val="007B2C00"/>
    <w:rsid w:val="007B31DA"/>
    <w:rsid w:val="007B33A1"/>
    <w:rsid w:val="007B3B15"/>
    <w:rsid w:val="007B3D08"/>
    <w:rsid w:val="007B3DCB"/>
    <w:rsid w:val="007B41C3"/>
    <w:rsid w:val="007B41F0"/>
    <w:rsid w:val="007B4F3F"/>
    <w:rsid w:val="007B4FD9"/>
    <w:rsid w:val="007B50E8"/>
    <w:rsid w:val="007B5803"/>
    <w:rsid w:val="007B5BE4"/>
    <w:rsid w:val="007B6297"/>
    <w:rsid w:val="007B69A9"/>
    <w:rsid w:val="007B6BAF"/>
    <w:rsid w:val="007B728C"/>
    <w:rsid w:val="007C024E"/>
    <w:rsid w:val="007C0339"/>
    <w:rsid w:val="007C08CA"/>
    <w:rsid w:val="007C1410"/>
    <w:rsid w:val="007C1CC2"/>
    <w:rsid w:val="007C33C4"/>
    <w:rsid w:val="007C34D5"/>
    <w:rsid w:val="007C3DA9"/>
    <w:rsid w:val="007C4D65"/>
    <w:rsid w:val="007C4EAE"/>
    <w:rsid w:val="007C52E2"/>
    <w:rsid w:val="007C5F3F"/>
    <w:rsid w:val="007C6121"/>
    <w:rsid w:val="007C766D"/>
    <w:rsid w:val="007C7D55"/>
    <w:rsid w:val="007D08C1"/>
    <w:rsid w:val="007D0A15"/>
    <w:rsid w:val="007D165F"/>
    <w:rsid w:val="007D1F5F"/>
    <w:rsid w:val="007D2D0E"/>
    <w:rsid w:val="007D340C"/>
    <w:rsid w:val="007D3604"/>
    <w:rsid w:val="007D4FC1"/>
    <w:rsid w:val="007D4FF0"/>
    <w:rsid w:val="007D66B6"/>
    <w:rsid w:val="007D6FE0"/>
    <w:rsid w:val="007E0CD7"/>
    <w:rsid w:val="007E11CB"/>
    <w:rsid w:val="007E120C"/>
    <w:rsid w:val="007E1C72"/>
    <w:rsid w:val="007E3376"/>
    <w:rsid w:val="007E3BE0"/>
    <w:rsid w:val="007E4265"/>
    <w:rsid w:val="007E4C41"/>
    <w:rsid w:val="007E4D5B"/>
    <w:rsid w:val="007E5040"/>
    <w:rsid w:val="007E5626"/>
    <w:rsid w:val="007E7CB9"/>
    <w:rsid w:val="007E7FA8"/>
    <w:rsid w:val="007F0D47"/>
    <w:rsid w:val="007F12BE"/>
    <w:rsid w:val="007F1441"/>
    <w:rsid w:val="007F3865"/>
    <w:rsid w:val="007F39E7"/>
    <w:rsid w:val="007F4334"/>
    <w:rsid w:val="007F5687"/>
    <w:rsid w:val="007F58E3"/>
    <w:rsid w:val="007F70B2"/>
    <w:rsid w:val="007F7256"/>
    <w:rsid w:val="007F7367"/>
    <w:rsid w:val="007F769E"/>
    <w:rsid w:val="00800014"/>
    <w:rsid w:val="00801575"/>
    <w:rsid w:val="008015A6"/>
    <w:rsid w:val="00801CF6"/>
    <w:rsid w:val="00802590"/>
    <w:rsid w:val="00802597"/>
    <w:rsid w:val="00803380"/>
    <w:rsid w:val="0080380B"/>
    <w:rsid w:val="008041D8"/>
    <w:rsid w:val="0080446E"/>
    <w:rsid w:val="00804809"/>
    <w:rsid w:val="00805807"/>
    <w:rsid w:val="008061D7"/>
    <w:rsid w:val="00806DA5"/>
    <w:rsid w:val="008073E1"/>
    <w:rsid w:val="008074DA"/>
    <w:rsid w:val="00811577"/>
    <w:rsid w:val="00812A72"/>
    <w:rsid w:val="0081393C"/>
    <w:rsid w:val="00813B9F"/>
    <w:rsid w:val="008145D8"/>
    <w:rsid w:val="00814BFC"/>
    <w:rsid w:val="00814C41"/>
    <w:rsid w:val="00814C8D"/>
    <w:rsid w:val="0081563C"/>
    <w:rsid w:val="008162BA"/>
    <w:rsid w:val="00816571"/>
    <w:rsid w:val="00816EE1"/>
    <w:rsid w:val="00817164"/>
    <w:rsid w:val="008177FC"/>
    <w:rsid w:val="00817A3E"/>
    <w:rsid w:val="008203A6"/>
    <w:rsid w:val="0082052B"/>
    <w:rsid w:val="008209CA"/>
    <w:rsid w:val="0082189D"/>
    <w:rsid w:val="00822CEE"/>
    <w:rsid w:val="00822D33"/>
    <w:rsid w:val="00822ED1"/>
    <w:rsid w:val="008239B7"/>
    <w:rsid w:val="00824868"/>
    <w:rsid w:val="008250D8"/>
    <w:rsid w:val="00825583"/>
    <w:rsid w:val="008257BC"/>
    <w:rsid w:val="0082642A"/>
    <w:rsid w:val="00827844"/>
    <w:rsid w:val="0082784F"/>
    <w:rsid w:val="00830B99"/>
    <w:rsid w:val="0083107C"/>
    <w:rsid w:val="0083135A"/>
    <w:rsid w:val="00831F25"/>
    <w:rsid w:val="008326FC"/>
    <w:rsid w:val="00835F53"/>
    <w:rsid w:val="00836666"/>
    <w:rsid w:val="00836EB5"/>
    <w:rsid w:val="008378A6"/>
    <w:rsid w:val="00837AE0"/>
    <w:rsid w:val="00840906"/>
    <w:rsid w:val="00840D14"/>
    <w:rsid w:val="00840E74"/>
    <w:rsid w:val="00841E73"/>
    <w:rsid w:val="00842802"/>
    <w:rsid w:val="00842BB4"/>
    <w:rsid w:val="00842DD1"/>
    <w:rsid w:val="00843B51"/>
    <w:rsid w:val="00844FAE"/>
    <w:rsid w:val="00845C05"/>
    <w:rsid w:val="00845D27"/>
    <w:rsid w:val="008466C0"/>
    <w:rsid w:val="008467A1"/>
    <w:rsid w:val="00846A15"/>
    <w:rsid w:val="00846DBF"/>
    <w:rsid w:val="00847B4B"/>
    <w:rsid w:val="00850693"/>
    <w:rsid w:val="00850C64"/>
    <w:rsid w:val="00851D46"/>
    <w:rsid w:val="00852D97"/>
    <w:rsid w:val="00853095"/>
    <w:rsid w:val="0085377B"/>
    <w:rsid w:val="008539AD"/>
    <w:rsid w:val="00854927"/>
    <w:rsid w:val="00855231"/>
    <w:rsid w:val="00855A35"/>
    <w:rsid w:val="00856A0A"/>
    <w:rsid w:val="0085728D"/>
    <w:rsid w:val="0085772B"/>
    <w:rsid w:val="008602B9"/>
    <w:rsid w:val="00860D4C"/>
    <w:rsid w:val="00861321"/>
    <w:rsid w:val="0086245B"/>
    <w:rsid w:val="00863340"/>
    <w:rsid w:val="00864265"/>
    <w:rsid w:val="00864959"/>
    <w:rsid w:val="00864A43"/>
    <w:rsid w:val="00864A48"/>
    <w:rsid w:val="0086503B"/>
    <w:rsid w:val="0086505E"/>
    <w:rsid w:val="008654C4"/>
    <w:rsid w:val="0086630B"/>
    <w:rsid w:val="00866E62"/>
    <w:rsid w:val="00867039"/>
    <w:rsid w:val="00867DC2"/>
    <w:rsid w:val="00870960"/>
    <w:rsid w:val="00870A3F"/>
    <w:rsid w:val="00870E07"/>
    <w:rsid w:val="0087193C"/>
    <w:rsid w:val="00871A8F"/>
    <w:rsid w:val="0087231C"/>
    <w:rsid w:val="008727FA"/>
    <w:rsid w:val="00872B8B"/>
    <w:rsid w:val="00872B98"/>
    <w:rsid w:val="00872C95"/>
    <w:rsid w:val="00872DF6"/>
    <w:rsid w:val="00873739"/>
    <w:rsid w:val="00873923"/>
    <w:rsid w:val="008768B5"/>
    <w:rsid w:val="00876CFD"/>
    <w:rsid w:val="00881156"/>
    <w:rsid w:val="00881159"/>
    <w:rsid w:val="008813D0"/>
    <w:rsid w:val="0088273D"/>
    <w:rsid w:val="008829AC"/>
    <w:rsid w:val="0088366F"/>
    <w:rsid w:val="008836B3"/>
    <w:rsid w:val="008843FE"/>
    <w:rsid w:val="0088568B"/>
    <w:rsid w:val="00886CCA"/>
    <w:rsid w:val="00886F4C"/>
    <w:rsid w:val="008872A9"/>
    <w:rsid w:val="00887A29"/>
    <w:rsid w:val="00887BEB"/>
    <w:rsid w:val="00887BF2"/>
    <w:rsid w:val="008906B7"/>
    <w:rsid w:val="00890B61"/>
    <w:rsid w:val="00891766"/>
    <w:rsid w:val="00891EA5"/>
    <w:rsid w:val="008925FF"/>
    <w:rsid w:val="00892704"/>
    <w:rsid w:val="00892960"/>
    <w:rsid w:val="00892E40"/>
    <w:rsid w:val="00893423"/>
    <w:rsid w:val="008941BC"/>
    <w:rsid w:val="00894DFD"/>
    <w:rsid w:val="0089520E"/>
    <w:rsid w:val="00895C17"/>
    <w:rsid w:val="008972F6"/>
    <w:rsid w:val="008973CA"/>
    <w:rsid w:val="00897C6A"/>
    <w:rsid w:val="00897CBA"/>
    <w:rsid w:val="008A0300"/>
    <w:rsid w:val="008A0EE4"/>
    <w:rsid w:val="008A1C90"/>
    <w:rsid w:val="008A2312"/>
    <w:rsid w:val="008A3E77"/>
    <w:rsid w:val="008A4928"/>
    <w:rsid w:val="008A50D3"/>
    <w:rsid w:val="008A54ED"/>
    <w:rsid w:val="008A5ACE"/>
    <w:rsid w:val="008A5E2F"/>
    <w:rsid w:val="008A5EBA"/>
    <w:rsid w:val="008A6920"/>
    <w:rsid w:val="008A6B36"/>
    <w:rsid w:val="008A726E"/>
    <w:rsid w:val="008B0598"/>
    <w:rsid w:val="008B0773"/>
    <w:rsid w:val="008B2E9F"/>
    <w:rsid w:val="008B3171"/>
    <w:rsid w:val="008B356F"/>
    <w:rsid w:val="008B3AB9"/>
    <w:rsid w:val="008B3C89"/>
    <w:rsid w:val="008B4943"/>
    <w:rsid w:val="008B4BDC"/>
    <w:rsid w:val="008B544C"/>
    <w:rsid w:val="008B6C03"/>
    <w:rsid w:val="008B728C"/>
    <w:rsid w:val="008B7A2F"/>
    <w:rsid w:val="008C056F"/>
    <w:rsid w:val="008C14E3"/>
    <w:rsid w:val="008C1AA0"/>
    <w:rsid w:val="008C2AE8"/>
    <w:rsid w:val="008C35C9"/>
    <w:rsid w:val="008C3C21"/>
    <w:rsid w:val="008C4E6F"/>
    <w:rsid w:val="008C5282"/>
    <w:rsid w:val="008C5CFA"/>
    <w:rsid w:val="008C7E39"/>
    <w:rsid w:val="008C7E5B"/>
    <w:rsid w:val="008D0020"/>
    <w:rsid w:val="008D0121"/>
    <w:rsid w:val="008D1094"/>
    <w:rsid w:val="008D1210"/>
    <w:rsid w:val="008D14D5"/>
    <w:rsid w:val="008D1E00"/>
    <w:rsid w:val="008D1F86"/>
    <w:rsid w:val="008D2ABB"/>
    <w:rsid w:val="008D40F4"/>
    <w:rsid w:val="008D4DA5"/>
    <w:rsid w:val="008D4DD8"/>
    <w:rsid w:val="008D559A"/>
    <w:rsid w:val="008D6ECE"/>
    <w:rsid w:val="008D75D3"/>
    <w:rsid w:val="008E0406"/>
    <w:rsid w:val="008E0B5E"/>
    <w:rsid w:val="008E13A6"/>
    <w:rsid w:val="008E18F7"/>
    <w:rsid w:val="008E196E"/>
    <w:rsid w:val="008E19B5"/>
    <w:rsid w:val="008E19BD"/>
    <w:rsid w:val="008E1B58"/>
    <w:rsid w:val="008E213D"/>
    <w:rsid w:val="008E2323"/>
    <w:rsid w:val="008E340B"/>
    <w:rsid w:val="008E3670"/>
    <w:rsid w:val="008E37C4"/>
    <w:rsid w:val="008E39B3"/>
    <w:rsid w:val="008E4DF9"/>
    <w:rsid w:val="008E564A"/>
    <w:rsid w:val="008E59B2"/>
    <w:rsid w:val="008E752A"/>
    <w:rsid w:val="008E7E31"/>
    <w:rsid w:val="008F1209"/>
    <w:rsid w:val="008F193B"/>
    <w:rsid w:val="008F2ECF"/>
    <w:rsid w:val="008F2FA3"/>
    <w:rsid w:val="008F30B6"/>
    <w:rsid w:val="008F4365"/>
    <w:rsid w:val="008F5978"/>
    <w:rsid w:val="008F5F42"/>
    <w:rsid w:val="008F7832"/>
    <w:rsid w:val="008F7CAD"/>
    <w:rsid w:val="00901B20"/>
    <w:rsid w:val="00901C76"/>
    <w:rsid w:val="00902462"/>
    <w:rsid w:val="00902D38"/>
    <w:rsid w:val="00902D67"/>
    <w:rsid w:val="009031D8"/>
    <w:rsid w:val="0090480B"/>
    <w:rsid w:val="00907209"/>
    <w:rsid w:val="00910656"/>
    <w:rsid w:val="00910CA9"/>
    <w:rsid w:val="00910F47"/>
    <w:rsid w:val="00910FD0"/>
    <w:rsid w:val="00912088"/>
    <w:rsid w:val="00912AE4"/>
    <w:rsid w:val="00912FB8"/>
    <w:rsid w:val="00914559"/>
    <w:rsid w:val="00914C1A"/>
    <w:rsid w:val="00914C66"/>
    <w:rsid w:val="0091518F"/>
    <w:rsid w:val="009153C3"/>
    <w:rsid w:val="00915917"/>
    <w:rsid w:val="00915EB5"/>
    <w:rsid w:val="00916E27"/>
    <w:rsid w:val="00917806"/>
    <w:rsid w:val="00917AE3"/>
    <w:rsid w:val="009207E8"/>
    <w:rsid w:val="0092236E"/>
    <w:rsid w:val="009223DD"/>
    <w:rsid w:val="0092297D"/>
    <w:rsid w:val="009229C5"/>
    <w:rsid w:val="00922EBE"/>
    <w:rsid w:val="00923033"/>
    <w:rsid w:val="009230DD"/>
    <w:rsid w:val="00923111"/>
    <w:rsid w:val="009231FB"/>
    <w:rsid w:val="00923508"/>
    <w:rsid w:val="00924159"/>
    <w:rsid w:val="009256E2"/>
    <w:rsid w:val="00925BB8"/>
    <w:rsid w:val="00925D35"/>
    <w:rsid w:val="0092605C"/>
    <w:rsid w:val="00926AD5"/>
    <w:rsid w:val="00926E37"/>
    <w:rsid w:val="00927469"/>
    <w:rsid w:val="00930197"/>
    <w:rsid w:val="00930577"/>
    <w:rsid w:val="0093057F"/>
    <w:rsid w:val="009306A4"/>
    <w:rsid w:val="0093089D"/>
    <w:rsid w:val="00930CBB"/>
    <w:rsid w:val="009320A2"/>
    <w:rsid w:val="00932173"/>
    <w:rsid w:val="00933547"/>
    <w:rsid w:val="009337BE"/>
    <w:rsid w:val="00934F87"/>
    <w:rsid w:val="00936303"/>
    <w:rsid w:val="00936897"/>
    <w:rsid w:val="00936F10"/>
    <w:rsid w:val="00937858"/>
    <w:rsid w:val="009378EB"/>
    <w:rsid w:val="00937E7A"/>
    <w:rsid w:val="00940A31"/>
    <w:rsid w:val="009421E6"/>
    <w:rsid w:val="00942EA7"/>
    <w:rsid w:val="00942F7D"/>
    <w:rsid w:val="00943340"/>
    <w:rsid w:val="009433BB"/>
    <w:rsid w:val="00944721"/>
    <w:rsid w:val="009448A5"/>
    <w:rsid w:val="00944980"/>
    <w:rsid w:val="009459CA"/>
    <w:rsid w:val="00945AED"/>
    <w:rsid w:val="0094622D"/>
    <w:rsid w:val="00946A8B"/>
    <w:rsid w:val="009475EC"/>
    <w:rsid w:val="00947D80"/>
    <w:rsid w:val="00947F71"/>
    <w:rsid w:val="009509F2"/>
    <w:rsid w:val="00950F51"/>
    <w:rsid w:val="00950F87"/>
    <w:rsid w:val="0095120C"/>
    <w:rsid w:val="0095371C"/>
    <w:rsid w:val="009538ED"/>
    <w:rsid w:val="009554D7"/>
    <w:rsid w:val="00955600"/>
    <w:rsid w:val="00955797"/>
    <w:rsid w:val="009563E2"/>
    <w:rsid w:val="009570F6"/>
    <w:rsid w:val="00957112"/>
    <w:rsid w:val="00957B23"/>
    <w:rsid w:val="00957C9C"/>
    <w:rsid w:val="00957F0A"/>
    <w:rsid w:val="009609EA"/>
    <w:rsid w:val="0096291A"/>
    <w:rsid w:val="009629C3"/>
    <w:rsid w:val="009639A2"/>
    <w:rsid w:val="00964684"/>
    <w:rsid w:val="0096567A"/>
    <w:rsid w:val="009660C7"/>
    <w:rsid w:val="009669AC"/>
    <w:rsid w:val="00966F61"/>
    <w:rsid w:val="009671C4"/>
    <w:rsid w:val="00967A3B"/>
    <w:rsid w:val="00967C64"/>
    <w:rsid w:val="00970C48"/>
    <w:rsid w:val="009712AD"/>
    <w:rsid w:val="00972CBE"/>
    <w:rsid w:val="00973B26"/>
    <w:rsid w:val="00974B21"/>
    <w:rsid w:val="009757FD"/>
    <w:rsid w:val="00975A42"/>
    <w:rsid w:val="009764F2"/>
    <w:rsid w:val="009766E1"/>
    <w:rsid w:val="00976854"/>
    <w:rsid w:val="00976D3D"/>
    <w:rsid w:val="00977152"/>
    <w:rsid w:val="00977F92"/>
    <w:rsid w:val="00980C3A"/>
    <w:rsid w:val="009825E8"/>
    <w:rsid w:val="00982ABC"/>
    <w:rsid w:val="00983FE1"/>
    <w:rsid w:val="00984D66"/>
    <w:rsid w:val="00985068"/>
    <w:rsid w:val="00985A16"/>
    <w:rsid w:val="00985AC1"/>
    <w:rsid w:val="00986651"/>
    <w:rsid w:val="00986701"/>
    <w:rsid w:val="009867D6"/>
    <w:rsid w:val="00986977"/>
    <w:rsid w:val="009873AD"/>
    <w:rsid w:val="00987FB6"/>
    <w:rsid w:val="00990568"/>
    <w:rsid w:val="00990A41"/>
    <w:rsid w:val="00991B42"/>
    <w:rsid w:val="00992C55"/>
    <w:rsid w:val="00993342"/>
    <w:rsid w:val="009939BC"/>
    <w:rsid w:val="0099432A"/>
    <w:rsid w:val="00994BB1"/>
    <w:rsid w:val="0099552F"/>
    <w:rsid w:val="00995811"/>
    <w:rsid w:val="009970A2"/>
    <w:rsid w:val="0099710B"/>
    <w:rsid w:val="00997121"/>
    <w:rsid w:val="0099730C"/>
    <w:rsid w:val="009979B3"/>
    <w:rsid w:val="009A0794"/>
    <w:rsid w:val="009A156A"/>
    <w:rsid w:val="009A23E4"/>
    <w:rsid w:val="009A2588"/>
    <w:rsid w:val="009A42FD"/>
    <w:rsid w:val="009A49DD"/>
    <w:rsid w:val="009A50A8"/>
    <w:rsid w:val="009A52AF"/>
    <w:rsid w:val="009A5BF6"/>
    <w:rsid w:val="009A6699"/>
    <w:rsid w:val="009A69E3"/>
    <w:rsid w:val="009A6DAA"/>
    <w:rsid w:val="009A73D8"/>
    <w:rsid w:val="009A762F"/>
    <w:rsid w:val="009A77D5"/>
    <w:rsid w:val="009A7BFE"/>
    <w:rsid w:val="009B19C9"/>
    <w:rsid w:val="009B21CA"/>
    <w:rsid w:val="009B2DC8"/>
    <w:rsid w:val="009B3310"/>
    <w:rsid w:val="009B3623"/>
    <w:rsid w:val="009B366C"/>
    <w:rsid w:val="009B36CD"/>
    <w:rsid w:val="009B36EA"/>
    <w:rsid w:val="009B4241"/>
    <w:rsid w:val="009B4756"/>
    <w:rsid w:val="009B4CCF"/>
    <w:rsid w:val="009B536E"/>
    <w:rsid w:val="009B5E05"/>
    <w:rsid w:val="009B7A4C"/>
    <w:rsid w:val="009C127A"/>
    <w:rsid w:val="009C173B"/>
    <w:rsid w:val="009C17D5"/>
    <w:rsid w:val="009C183B"/>
    <w:rsid w:val="009C1C9D"/>
    <w:rsid w:val="009C1E0F"/>
    <w:rsid w:val="009C1EF3"/>
    <w:rsid w:val="009C2821"/>
    <w:rsid w:val="009C2E75"/>
    <w:rsid w:val="009C2EFE"/>
    <w:rsid w:val="009C3460"/>
    <w:rsid w:val="009C3B7C"/>
    <w:rsid w:val="009C4247"/>
    <w:rsid w:val="009C4CA1"/>
    <w:rsid w:val="009C58FE"/>
    <w:rsid w:val="009C5C60"/>
    <w:rsid w:val="009C6CC1"/>
    <w:rsid w:val="009C78AB"/>
    <w:rsid w:val="009D3319"/>
    <w:rsid w:val="009D3386"/>
    <w:rsid w:val="009D4AE9"/>
    <w:rsid w:val="009D5DD2"/>
    <w:rsid w:val="009D66D3"/>
    <w:rsid w:val="009D7824"/>
    <w:rsid w:val="009D7A68"/>
    <w:rsid w:val="009E0199"/>
    <w:rsid w:val="009E08E4"/>
    <w:rsid w:val="009E1F22"/>
    <w:rsid w:val="009E275A"/>
    <w:rsid w:val="009E3E2C"/>
    <w:rsid w:val="009E3E44"/>
    <w:rsid w:val="009E4509"/>
    <w:rsid w:val="009E45CA"/>
    <w:rsid w:val="009E4BB8"/>
    <w:rsid w:val="009E51AD"/>
    <w:rsid w:val="009E528D"/>
    <w:rsid w:val="009E5E78"/>
    <w:rsid w:val="009E751E"/>
    <w:rsid w:val="009E7604"/>
    <w:rsid w:val="009E78AF"/>
    <w:rsid w:val="009F062E"/>
    <w:rsid w:val="009F0A21"/>
    <w:rsid w:val="009F175C"/>
    <w:rsid w:val="009F31E0"/>
    <w:rsid w:val="009F355E"/>
    <w:rsid w:val="009F42A2"/>
    <w:rsid w:val="009F543C"/>
    <w:rsid w:val="009F5714"/>
    <w:rsid w:val="009F6D80"/>
    <w:rsid w:val="009F77DC"/>
    <w:rsid w:val="00A00822"/>
    <w:rsid w:val="00A00B7B"/>
    <w:rsid w:val="00A021D9"/>
    <w:rsid w:val="00A02636"/>
    <w:rsid w:val="00A03AB0"/>
    <w:rsid w:val="00A0534C"/>
    <w:rsid w:val="00A061C6"/>
    <w:rsid w:val="00A076AD"/>
    <w:rsid w:val="00A10D08"/>
    <w:rsid w:val="00A12003"/>
    <w:rsid w:val="00A12510"/>
    <w:rsid w:val="00A12D19"/>
    <w:rsid w:val="00A13295"/>
    <w:rsid w:val="00A13929"/>
    <w:rsid w:val="00A13E13"/>
    <w:rsid w:val="00A13E6B"/>
    <w:rsid w:val="00A1532D"/>
    <w:rsid w:val="00A20015"/>
    <w:rsid w:val="00A20474"/>
    <w:rsid w:val="00A20D3F"/>
    <w:rsid w:val="00A24249"/>
    <w:rsid w:val="00A24988"/>
    <w:rsid w:val="00A24A13"/>
    <w:rsid w:val="00A24F52"/>
    <w:rsid w:val="00A25F66"/>
    <w:rsid w:val="00A264EA"/>
    <w:rsid w:val="00A266A5"/>
    <w:rsid w:val="00A26BB0"/>
    <w:rsid w:val="00A26F4E"/>
    <w:rsid w:val="00A27B43"/>
    <w:rsid w:val="00A27B88"/>
    <w:rsid w:val="00A3055A"/>
    <w:rsid w:val="00A30D32"/>
    <w:rsid w:val="00A336C8"/>
    <w:rsid w:val="00A3372C"/>
    <w:rsid w:val="00A339A6"/>
    <w:rsid w:val="00A34888"/>
    <w:rsid w:val="00A37B11"/>
    <w:rsid w:val="00A37F65"/>
    <w:rsid w:val="00A40362"/>
    <w:rsid w:val="00A413D1"/>
    <w:rsid w:val="00A41B78"/>
    <w:rsid w:val="00A41D03"/>
    <w:rsid w:val="00A4209F"/>
    <w:rsid w:val="00A425A2"/>
    <w:rsid w:val="00A428A1"/>
    <w:rsid w:val="00A42A8B"/>
    <w:rsid w:val="00A42CF7"/>
    <w:rsid w:val="00A42DAC"/>
    <w:rsid w:val="00A43236"/>
    <w:rsid w:val="00A43CFF"/>
    <w:rsid w:val="00A440C7"/>
    <w:rsid w:val="00A44A11"/>
    <w:rsid w:val="00A4502A"/>
    <w:rsid w:val="00A4590B"/>
    <w:rsid w:val="00A4706F"/>
    <w:rsid w:val="00A5009C"/>
    <w:rsid w:val="00A503B3"/>
    <w:rsid w:val="00A51C16"/>
    <w:rsid w:val="00A51EE0"/>
    <w:rsid w:val="00A52658"/>
    <w:rsid w:val="00A5269D"/>
    <w:rsid w:val="00A527CA"/>
    <w:rsid w:val="00A528AE"/>
    <w:rsid w:val="00A546EB"/>
    <w:rsid w:val="00A54DC5"/>
    <w:rsid w:val="00A55096"/>
    <w:rsid w:val="00A55CF1"/>
    <w:rsid w:val="00A55DC7"/>
    <w:rsid w:val="00A55E13"/>
    <w:rsid w:val="00A5614B"/>
    <w:rsid w:val="00A5620E"/>
    <w:rsid w:val="00A568E4"/>
    <w:rsid w:val="00A57287"/>
    <w:rsid w:val="00A604C0"/>
    <w:rsid w:val="00A60868"/>
    <w:rsid w:val="00A60C63"/>
    <w:rsid w:val="00A61357"/>
    <w:rsid w:val="00A62AC8"/>
    <w:rsid w:val="00A63433"/>
    <w:rsid w:val="00A6398D"/>
    <w:rsid w:val="00A64F8B"/>
    <w:rsid w:val="00A652B7"/>
    <w:rsid w:val="00A6536E"/>
    <w:rsid w:val="00A6565B"/>
    <w:rsid w:val="00A65EBD"/>
    <w:rsid w:val="00A66039"/>
    <w:rsid w:val="00A660D8"/>
    <w:rsid w:val="00A67AC6"/>
    <w:rsid w:val="00A7079A"/>
    <w:rsid w:val="00A73412"/>
    <w:rsid w:val="00A739CC"/>
    <w:rsid w:val="00A73E5E"/>
    <w:rsid w:val="00A7471B"/>
    <w:rsid w:val="00A7525C"/>
    <w:rsid w:val="00A7530E"/>
    <w:rsid w:val="00A75705"/>
    <w:rsid w:val="00A7635D"/>
    <w:rsid w:val="00A76AAA"/>
    <w:rsid w:val="00A800D7"/>
    <w:rsid w:val="00A801BE"/>
    <w:rsid w:val="00A80392"/>
    <w:rsid w:val="00A809B1"/>
    <w:rsid w:val="00A81563"/>
    <w:rsid w:val="00A81E52"/>
    <w:rsid w:val="00A8211E"/>
    <w:rsid w:val="00A82315"/>
    <w:rsid w:val="00A84276"/>
    <w:rsid w:val="00A8489D"/>
    <w:rsid w:val="00A84BEA"/>
    <w:rsid w:val="00A85862"/>
    <w:rsid w:val="00A86492"/>
    <w:rsid w:val="00A870C9"/>
    <w:rsid w:val="00A87B11"/>
    <w:rsid w:val="00A90678"/>
    <w:rsid w:val="00A90783"/>
    <w:rsid w:val="00A927EE"/>
    <w:rsid w:val="00A93727"/>
    <w:rsid w:val="00A93F34"/>
    <w:rsid w:val="00A94BB3"/>
    <w:rsid w:val="00A94D75"/>
    <w:rsid w:val="00A95C8B"/>
    <w:rsid w:val="00A963CB"/>
    <w:rsid w:val="00A974AA"/>
    <w:rsid w:val="00A97ECD"/>
    <w:rsid w:val="00AA0AD0"/>
    <w:rsid w:val="00AA169F"/>
    <w:rsid w:val="00AA3A67"/>
    <w:rsid w:val="00AA4127"/>
    <w:rsid w:val="00AA4128"/>
    <w:rsid w:val="00AA4981"/>
    <w:rsid w:val="00AA6067"/>
    <w:rsid w:val="00AA665D"/>
    <w:rsid w:val="00AA6FB0"/>
    <w:rsid w:val="00AA7CB4"/>
    <w:rsid w:val="00AB0461"/>
    <w:rsid w:val="00AB0993"/>
    <w:rsid w:val="00AB0F13"/>
    <w:rsid w:val="00AB20E9"/>
    <w:rsid w:val="00AB2BB1"/>
    <w:rsid w:val="00AB349F"/>
    <w:rsid w:val="00AB34A9"/>
    <w:rsid w:val="00AB365D"/>
    <w:rsid w:val="00AB3824"/>
    <w:rsid w:val="00AB4BDD"/>
    <w:rsid w:val="00AB550F"/>
    <w:rsid w:val="00AB58B8"/>
    <w:rsid w:val="00AB7B4A"/>
    <w:rsid w:val="00AC025A"/>
    <w:rsid w:val="00AC10CA"/>
    <w:rsid w:val="00AC1459"/>
    <w:rsid w:val="00AC1ADF"/>
    <w:rsid w:val="00AC4311"/>
    <w:rsid w:val="00AC4320"/>
    <w:rsid w:val="00AC438A"/>
    <w:rsid w:val="00AC4454"/>
    <w:rsid w:val="00AC523B"/>
    <w:rsid w:val="00AC5355"/>
    <w:rsid w:val="00AC64E3"/>
    <w:rsid w:val="00AD03C2"/>
    <w:rsid w:val="00AD0640"/>
    <w:rsid w:val="00AD1056"/>
    <w:rsid w:val="00AD16CC"/>
    <w:rsid w:val="00AD1BF9"/>
    <w:rsid w:val="00AD222A"/>
    <w:rsid w:val="00AD313A"/>
    <w:rsid w:val="00AD32B9"/>
    <w:rsid w:val="00AD4202"/>
    <w:rsid w:val="00AD505A"/>
    <w:rsid w:val="00AD5826"/>
    <w:rsid w:val="00AD5B03"/>
    <w:rsid w:val="00AD6649"/>
    <w:rsid w:val="00AD7EBD"/>
    <w:rsid w:val="00AE0C36"/>
    <w:rsid w:val="00AE2571"/>
    <w:rsid w:val="00AE25AC"/>
    <w:rsid w:val="00AE25C3"/>
    <w:rsid w:val="00AE488B"/>
    <w:rsid w:val="00AE4FDC"/>
    <w:rsid w:val="00AE63F5"/>
    <w:rsid w:val="00AE653E"/>
    <w:rsid w:val="00AE6923"/>
    <w:rsid w:val="00AE6BA3"/>
    <w:rsid w:val="00AE78AC"/>
    <w:rsid w:val="00AF018D"/>
    <w:rsid w:val="00AF025B"/>
    <w:rsid w:val="00AF02B2"/>
    <w:rsid w:val="00AF14D8"/>
    <w:rsid w:val="00AF16FA"/>
    <w:rsid w:val="00AF188D"/>
    <w:rsid w:val="00AF1E41"/>
    <w:rsid w:val="00AF20BF"/>
    <w:rsid w:val="00AF253B"/>
    <w:rsid w:val="00AF25FE"/>
    <w:rsid w:val="00AF2DFE"/>
    <w:rsid w:val="00AF41A0"/>
    <w:rsid w:val="00AF472B"/>
    <w:rsid w:val="00AF67D9"/>
    <w:rsid w:val="00AF6B0C"/>
    <w:rsid w:val="00AF6BE0"/>
    <w:rsid w:val="00AF6E67"/>
    <w:rsid w:val="00AF7334"/>
    <w:rsid w:val="00AF7BD9"/>
    <w:rsid w:val="00B00F02"/>
    <w:rsid w:val="00B011FB"/>
    <w:rsid w:val="00B012FB"/>
    <w:rsid w:val="00B0147C"/>
    <w:rsid w:val="00B015D3"/>
    <w:rsid w:val="00B02194"/>
    <w:rsid w:val="00B02E93"/>
    <w:rsid w:val="00B036DD"/>
    <w:rsid w:val="00B0387D"/>
    <w:rsid w:val="00B0410C"/>
    <w:rsid w:val="00B044E2"/>
    <w:rsid w:val="00B0458F"/>
    <w:rsid w:val="00B0514A"/>
    <w:rsid w:val="00B05836"/>
    <w:rsid w:val="00B05D0C"/>
    <w:rsid w:val="00B06C6D"/>
    <w:rsid w:val="00B07332"/>
    <w:rsid w:val="00B10C4B"/>
    <w:rsid w:val="00B111A9"/>
    <w:rsid w:val="00B11A2C"/>
    <w:rsid w:val="00B11F8E"/>
    <w:rsid w:val="00B12499"/>
    <w:rsid w:val="00B124A3"/>
    <w:rsid w:val="00B126B9"/>
    <w:rsid w:val="00B12DA2"/>
    <w:rsid w:val="00B133DB"/>
    <w:rsid w:val="00B14442"/>
    <w:rsid w:val="00B153EA"/>
    <w:rsid w:val="00B157DD"/>
    <w:rsid w:val="00B16542"/>
    <w:rsid w:val="00B20359"/>
    <w:rsid w:val="00B2038F"/>
    <w:rsid w:val="00B20F7F"/>
    <w:rsid w:val="00B2157E"/>
    <w:rsid w:val="00B217D0"/>
    <w:rsid w:val="00B220C5"/>
    <w:rsid w:val="00B22C94"/>
    <w:rsid w:val="00B230C0"/>
    <w:rsid w:val="00B23227"/>
    <w:rsid w:val="00B232FB"/>
    <w:rsid w:val="00B23FD4"/>
    <w:rsid w:val="00B2521C"/>
    <w:rsid w:val="00B26ED8"/>
    <w:rsid w:val="00B27B6E"/>
    <w:rsid w:val="00B27DF3"/>
    <w:rsid w:val="00B27FEA"/>
    <w:rsid w:val="00B313B3"/>
    <w:rsid w:val="00B31A68"/>
    <w:rsid w:val="00B31D28"/>
    <w:rsid w:val="00B32AAE"/>
    <w:rsid w:val="00B32D3A"/>
    <w:rsid w:val="00B33C6D"/>
    <w:rsid w:val="00B34A98"/>
    <w:rsid w:val="00B354D4"/>
    <w:rsid w:val="00B3664E"/>
    <w:rsid w:val="00B367CF"/>
    <w:rsid w:val="00B36BD2"/>
    <w:rsid w:val="00B36D06"/>
    <w:rsid w:val="00B36D66"/>
    <w:rsid w:val="00B36FF6"/>
    <w:rsid w:val="00B4020A"/>
    <w:rsid w:val="00B40E84"/>
    <w:rsid w:val="00B41B69"/>
    <w:rsid w:val="00B41C01"/>
    <w:rsid w:val="00B41F2C"/>
    <w:rsid w:val="00B42138"/>
    <w:rsid w:val="00B421F5"/>
    <w:rsid w:val="00B43426"/>
    <w:rsid w:val="00B438D4"/>
    <w:rsid w:val="00B45288"/>
    <w:rsid w:val="00B4556B"/>
    <w:rsid w:val="00B4593B"/>
    <w:rsid w:val="00B4602F"/>
    <w:rsid w:val="00B460CF"/>
    <w:rsid w:val="00B470F4"/>
    <w:rsid w:val="00B47E67"/>
    <w:rsid w:val="00B51503"/>
    <w:rsid w:val="00B516EA"/>
    <w:rsid w:val="00B51AC8"/>
    <w:rsid w:val="00B52359"/>
    <w:rsid w:val="00B528B1"/>
    <w:rsid w:val="00B52CA2"/>
    <w:rsid w:val="00B536D5"/>
    <w:rsid w:val="00B542BC"/>
    <w:rsid w:val="00B548FB"/>
    <w:rsid w:val="00B54937"/>
    <w:rsid w:val="00B55ACE"/>
    <w:rsid w:val="00B560DC"/>
    <w:rsid w:val="00B56373"/>
    <w:rsid w:val="00B61C19"/>
    <w:rsid w:val="00B62312"/>
    <w:rsid w:val="00B628A7"/>
    <w:rsid w:val="00B62CBD"/>
    <w:rsid w:val="00B63E00"/>
    <w:rsid w:val="00B65550"/>
    <w:rsid w:val="00B65B81"/>
    <w:rsid w:val="00B65BF5"/>
    <w:rsid w:val="00B66500"/>
    <w:rsid w:val="00B6723F"/>
    <w:rsid w:val="00B672F8"/>
    <w:rsid w:val="00B67617"/>
    <w:rsid w:val="00B67C1F"/>
    <w:rsid w:val="00B67E2C"/>
    <w:rsid w:val="00B67E45"/>
    <w:rsid w:val="00B71497"/>
    <w:rsid w:val="00B71972"/>
    <w:rsid w:val="00B71A8E"/>
    <w:rsid w:val="00B721DC"/>
    <w:rsid w:val="00B725FA"/>
    <w:rsid w:val="00B72AC6"/>
    <w:rsid w:val="00B72FA2"/>
    <w:rsid w:val="00B735F7"/>
    <w:rsid w:val="00B73B3B"/>
    <w:rsid w:val="00B740BB"/>
    <w:rsid w:val="00B74D48"/>
    <w:rsid w:val="00B74E4B"/>
    <w:rsid w:val="00B75C39"/>
    <w:rsid w:val="00B75EB0"/>
    <w:rsid w:val="00B76167"/>
    <w:rsid w:val="00B773A8"/>
    <w:rsid w:val="00B77B19"/>
    <w:rsid w:val="00B803C1"/>
    <w:rsid w:val="00B80830"/>
    <w:rsid w:val="00B80D05"/>
    <w:rsid w:val="00B81498"/>
    <w:rsid w:val="00B816E6"/>
    <w:rsid w:val="00B827F0"/>
    <w:rsid w:val="00B82E35"/>
    <w:rsid w:val="00B83A76"/>
    <w:rsid w:val="00B83C27"/>
    <w:rsid w:val="00B83DD8"/>
    <w:rsid w:val="00B84A33"/>
    <w:rsid w:val="00B854E4"/>
    <w:rsid w:val="00B85E37"/>
    <w:rsid w:val="00B869A4"/>
    <w:rsid w:val="00B86E90"/>
    <w:rsid w:val="00B871BE"/>
    <w:rsid w:val="00B8732B"/>
    <w:rsid w:val="00B8786B"/>
    <w:rsid w:val="00B90018"/>
    <w:rsid w:val="00B90E9D"/>
    <w:rsid w:val="00B914A7"/>
    <w:rsid w:val="00B92163"/>
    <w:rsid w:val="00B9248C"/>
    <w:rsid w:val="00B92C99"/>
    <w:rsid w:val="00B92DAB"/>
    <w:rsid w:val="00B938BF"/>
    <w:rsid w:val="00B94475"/>
    <w:rsid w:val="00B94A9E"/>
    <w:rsid w:val="00B94C6A"/>
    <w:rsid w:val="00B94D2B"/>
    <w:rsid w:val="00B95DD9"/>
    <w:rsid w:val="00B96D14"/>
    <w:rsid w:val="00B9784B"/>
    <w:rsid w:val="00BA0C75"/>
    <w:rsid w:val="00BA0D17"/>
    <w:rsid w:val="00BA2CB4"/>
    <w:rsid w:val="00BA2FA6"/>
    <w:rsid w:val="00BA322C"/>
    <w:rsid w:val="00BA3511"/>
    <w:rsid w:val="00BA3BF4"/>
    <w:rsid w:val="00BA4E98"/>
    <w:rsid w:val="00BA5B57"/>
    <w:rsid w:val="00BA6DEA"/>
    <w:rsid w:val="00BA71D8"/>
    <w:rsid w:val="00BB004B"/>
    <w:rsid w:val="00BB10D9"/>
    <w:rsid w:val="00BB11AF"/>
    <w:rsid w:val="00BB1364"/>
    <w:rsid w:val="00BB146B"/>
    <w:rsid w:val="00BB2574"/>
    <w:rsid w:val="00BB64D7"/>
    <w:rsid w:val="00BB653E"/>
    <w:rsid w:val="00BB6781"/>
    <w:rsid w:val="00BB6AA8"/>
    <w:rsid w:val="00BC1A81"/>
    <w:rsid w:val="00BC446B"/>
    <w:rsid w:val="00BC4ABE"/>
    <w:rsid w:val="00BC50C5"/>
    <w:rsid w:val="00BC5869"/>
    <w:rsid w:val="00BC5B1D"/>
    <w:rsid w:val="00BC5DD7"/>
    <w:rsid w:val="00BC66E0"/>
    <w:rsid w:val="00BC6ADF"/>
    <w:rsid w:val="00BC721C"/>
    <w:rsid w:val="00BC731A"/>
    <w:rsid w:val="00BD03ED"/>
    <w:rsid w:val="00BD0A80"/>
    <w:rsid w:val="00BD14A6"/>
    <w:rsid w:val="00BD201A"/>
    <w:rsid w:val="00BD2D87"/>
    <w:rsid w:val="00BD304C"/>
    <w:rsid w:val="00BD4688"/>
    <w:rsid w:val="00BD5D2F"/>
    <w:rsid w:val="00BD62A1"/>
    <w:rsid w:val="00BD6629"/>
    <w:rsid w:val="00BD7E19"/>
    <w:rsid w:val="00BE0356"/>
    <w:rsid w:val="00BE1120"/>
    <w:rsid w:val="00BE1D30"/>
    <w:rsid w:val="00BE3FB6"/>
    <w:rsid w:val="00BE41B0"/>
    <w:rsid w:val="00BE4306"/>
    <w:rsid w:val="00BE4887"/>
    <w:rsid w:val="00BE64F3"/>
    <w:rsid w:val="00BE7D45"/>
    <w:rsid w:val="00BF29E2"/>
    <w:rsid w:val="00BF2EEE"/>
    <w:rsid w:val="00BF3546"/>
    <w:rsid w:val="00BF3688"/>
    <w:rsid w:val="00BF4705"/>
    <w:rsid w:val="00BF4724"/>
    <w:rsid w:val="00BF4DB5"/>
    <w:rsid w:val="00BF54F7"/>
    <w:rsid w:val="00BF710E"/>
    <w:rsid w:val="00BF71D4"/>
    <w:rsid w:val="00C006CF"/>
    <w:rsid w:val="00C01396"/>
    <w:rsid w:val="00C014CE"/>
    <w:rsid w:val="00C01D28"/>
    <w:rsid w:val="00C02344"/>
    <w:rsid w:val="00C02907"/>
    <w:rsid w:val="00C03538"/>
    <w:rsid w:val="00C039F6"/>
    <w:rsid w:val="00C03FA0"/>
    <w:rsid w:val="00C0433D"/>
    <w:rsid w:val="00C04841"/>
    <w:rsid w:val="00C04DFC"/>
    <w:rsid w:val="00C055F4"/>
    <w:rsid w:val="00C05DFF"/>
    <w:rsid w:val="00C063E4"/>
    <w:rsid w:val="00C079F5"/>
    <w:rsid w:val="00C10951"/>
    <w:rsid w:val="00C10B2A"/>
    <w:rsid w:val="00C10F2C"/>
    <w:rsid w:val="00C11CDC"/>
    <w:rsid w:val="00C11EC9"/>
    <w:rsid w:val="00C12311"/>
    <w:rsid w:val="00C12683"/>
    <w:rsid w:val="00C12AD4"/>
    <w:rsid w:val="00C13607"/>
    <w:rsid w:val="00C13AE4"/>
    <w:rsid w:val="00C1519B"/>
    <w:rsid w:val="00C15BF1"/>
    <w:rsid w:val="00C15C0B"/>
    <w:rsid w:val="00C16039"/>
    <w:rsid w:val="00C1613B"/>
    <w:rsid w:val="00C17879"/>
    <w:rsid w:val="00C204A4"/>
    <w:rsid w:val="00C20E40"/>
    <w:rsid w:val="00C20E7B"/>
    <w:rsid w:val="00C20E84"/>
    <w:rsid w:val="00C224DC"/>
    <w:rsid w:val="00C24C57"/>
    <w:rsid w:val="00C26164"/>
    <w:rsid w:val="00C26364"/>
    <w:rsid w:val="00C2653E"/>
    <w:rsid w:val="00C2670B"/>
    <w:rsid w:val="00C26BE7"/>
    <w:rsid w:val="00C27328"/>
    <w:rsid w:val="00C27BA2"/>
    <w:rsid w:val="00C30787"/>
    <w:rsid w:val="00C30C73"/>
    <w:rsid w:val="00C31A21"/>
    <w:rsid w:val="00C3221A"/>
    <w:rsid w:val="00C32571"/>
    <w:rsid w:val="00C33D79"/>
    <w:rsid w:val="00C3437C"/>
    <w:rsid w:val="00C34A49"/>
    <w:rsid w:val="00C35064"/>
    <w:rsid w:val="00C35FAF"/>
    <w:rsid w:val="00C360B5"/>
    <w:rsid w:val="00C363F0"/>
    <w:rsid w:val="00C367D3"/>
    <w:rsid w:val="00C36E3D"/>
    <w:rsid w:val="00C37730"/>
    <w:rsid w:val="00C41B7D"/>
    <w:rsid w:val="00C43436"/>
    <w:rsid w:val="00C43C9B"/>
    <w:rsid w:val="00C45537"/>
    <w:rsid w:val="00C45E16"/>
    <w:rsid w:val="00C466A2"/>
    <w:rsid w:val="00C4670D"/>
    <w:rsid w:val="00C500EC"/>
    <w:rsid w:val="00C50802"/>
    <w:rsid w:val="00C50FB5"/>
    <w:rsid w:val="00C52880"/>
    <w:rsid w:val="00C52B6C"/>
    <w:rsid w:val="00C52E57"/>
    <w:rsid w:val="00C53741"/>
    <w:rsid w:val="00C54B13"/>
    <w:rsid w:val="00C551D0"/>
    <w:rsid w:val="00C57452"/>
    <w:rsid w:val="00C5761A"/>
    <w:rsid w:val="00C57C8C"/>
    <w:rsid w:val="00C60269"/>
    <w:rsid w:val="00C61A5D"/>
    <w:rsid w:val="00C62FE0"/>
    <w:rsid w:val="00C63480"/>
    <w:rsid w:val="00C645B7"/>
    <w:rsid w:val="00C64B5B"/>
    <w:rsid w:val="00C64E05"/>
    <w:rsid w:val="00C65CD5"/>
    <w:rsid w:val="00C668C2"/>
    <w:rsid w:val="00C66E13"/>
    <w:rsid w:val="00C71781"/>
    <w:rsid w:val="00C71A61"/>
    <w:rsid w:val="00C72081"/>
    <w:rsid w:val="00C720DA"/>
    <w:rsid w:val="00C72310"/>
    <w:rsid w:val="00C725B7"/>
    <w:rsid w:val="00C726D5"/>
    <w:rsid w:val="00C728FA"/>
    <w:rsid w:val="00C7511E"/>
    <w:rsid w:val="00C7549B"/>
    <w:rsid w:val="00C75694"/>
    <w:rsid w:val="00C76AB7"/>
    <w:rsid w:val="00C77B6D"/>
    <w:rsid w:val="00C80C33"/>
    <w:rsid w:val="00C810C8"/>
    <w:rsid w:val="00C81764"/>
    <w:rsid w:val="00C82B53"/>
    <w:rsid w:val="00C834A4"/>
    <w:rsid w:val="00C8355E"/>
    <w:rsid w:val="00C86EBC"/>
    <w:rsid w:val="00C87340"/>
    <w:rsid w:val="00C87492"/>
    <w:rsid w:val="00C9055E"/>
    <w:rsid w:val="00C92511"/>
    <w:rsid w:val="00C92672"/>
    <w:rsid w:val="00C926CB"/>
    <w:rsid w:val="00C92CEB"/>
    <w:rsid w:val="00C935F7"/>
    <w:rsid w:val="00C94970"/>
    <w:rsid w:val="00C95962"/>
    <w:rsid w:val="00CA0004"/>
    <w:rsid w:val="00CA06BB"/>
    <w:rsid w:val="00CA0FA0"/>
    <w:rsid w:val="00CA10AF"/>
    <w:rsid w:val="00CA1B40"/>
    <w:rsid w:val="00CA1C16"/>
    <w:rsid w:val="00CA29FB"/>
    <w:rsid w:val="00CA30DA"/>
    <w:rsid w:val="00CA4A81"/>
    <w:rsid w:val="00CA4BAE"/>
    <w:rsid w:val="00CA56B5"/>
    <w:rsid w:val="00CA653F"/>
    <w:rsid w:val="00CA6EA5"/>
    <w:rsid w:val="00CA77F2"/>
    <w:rsid w:val="00CA7CF9"/>
    <w:rsid w:val="00CB0ED4"/>
    <w:rsid w:val="00CB0FCB"/>
    <w:rsid w:val="00CB0FE9"/>
    <w:rsid w:val="00CB1302"/>
    <w:rsid w:val="00CB2535"/>
    <w:rsid w:val="00CB2544"/>
    <w:rsid w:val="00CB26DE"/>
    <w:rsid w:val="00CB3218"/>
    <w:rsid w:val="00CB353C"/>
    <w:rsid w:val="00CB3750"/>
    <w:rsid w:val="00CB38C4"/>
    <w:rsid w:val="00CB3B2B"/>
    <w:rsid w:val="00CB52A8"/>
    <w:rsid w:val="00CB53E8"/>
    <w:rsid w:val="00CB6A22"/>
    <w:rsid w:val="00CB71FA"/>
    <w:rsid w:val="00CC0AE2"/>
    <w:rsid w:val="00CC1475"/>
    <w:rsid w:val="00CC3B3E"/>
    <w:rsid w:val="00CC45B3"/>
    <w:rsid w:val="00CC79A8"/>
    <w:rsid w:val="00CC7CAB"/>
    <w:rsid w:val="00CD0527"/>
    <w:rsid w:val="00CD0BCA"/>
    <w:rsid w:val="00CD1207"/>
    <w:rsid w:val="00CD1959"/>
    <w:rsid w:val="00CD1EDF"/>
    <w:rsid w:val="00CD2156"/>
    <w:rsid w:val="00CD2979"/>
    <w:rsid w:val="00CD2B6A"/>
    <w:rsid w:val="00CD2DED"/>
    <w:rsid w:val="00CD395D"/>
    <w:rsid w:val="00CD44E8"/>
    <w:rsid w:val="00CD470F"/>
    <w:rsid w:val="00CD55C9"/>
    <w:rsid w:val="00CD6205"/>
    <w:rsid w:val="00CD7090"/>
    <w:rsid w:val="00CD7357"/>
    <w:rsid w:val="00CD7368"/>
    <w:rsid w:val="00CE0405"/>
    <w:rsid w:val="00CE10EE"/>
    <w:rsid w:val="00CE150B"/>
    <w:rsid w:val="00CE184D"/>
    <w:rsid w:val="00CE2223"/>
    <w:rsid w:val="00CE2761"/>
    <w:rsid w:val="00CE29F1"/>
    <w:rsid w:val="00CE2FC4"/>
    <w:rsid w:val="00CE3235"/>
    <w:rsid w:val="00CE327C"/>
    <w:rsid w:val="00CE3EAE"/>
    <w:rsid w:val="00CE4814"/>
    <w:rsid w:val="00CE4AEC"/>
    <w:rsid w:val="00CE500E"/>
    <w:rsid w:val="00CE5A3F"/>
    <w:rsid w:val="00CE66FD"/>
    <w:rsid w:val="00CE729F"/>
    <w:rsid w:val="00CE7EFF"/>
    <w:rsid w:val="00CF01BD"/>
    <w:rsid w:val="00CF0250"/>
    <w:rsid w:val="00CF0C59"/>
    <w:rsid w:val="00CF1008"/>
    <w:rsid w:val="00CF1409"/>
    <w:rsid w:val="00CF1423"/>
    <w:rsid w:val="00CF1637"/>
    <w:rsid w:val="00CF1745"/>
    <w:rsid w:val="00CF24AC"/>
    <w:rsid w:val="00CF4A53"/>
    <w:rsid w:val="00CF546F"/>
    <w:rsid w:val="00CF5E12"/>
    <w:rsid w:val="00CF5FDA"/>
    <w:rsid w:val="00CF6894"/>
    <w:rsid w:val="00CF68E6"/>
    <w:rsid w:val="00CF737A"/>
    <w:rsid w:val="00D00F33"/>
    <w:rsid w:val="00D02742"/>
    <w:rsid w:val="00D02F7F"/>
    <w:rsid w:val="00D03D68"/>
    <w:rsid w:val="00D04967"/>
    <w:rsid w:val="00D04EB5"/>
    <w:rsid w:val="00D0518B"/>
    <w:rsid w:val="00D0586F"/>
    <w:rsid w:val="00D05E02"/>
    <w:rsid w:val="00D0652B"/>
    <w:rsid w:val="00D0687E"/>
    <w:rsid w:val="00D07CE7"/>
    <w:rsid w:val="00D10554"/>
    <w:rsid w:val="00D1104E"/>
    <w:rsid w:val="00D11877"/>
    <w:rsid w:val="00D12389"/>
    <w:rsid w:val="00D127A2"/>
    <w:rsid w:val="00D139D5"/>
    <w:rsid w:val="00D13BEA"/>
    <w:rsid w:val="00D14306"/>
    <w:rsid w:val="00D1463A"/>
    <w:rsid w:val="00D151A4"/>
    <w:rsid w:val="00D15681"/>
    <w:rsid w:val="00D16038"/>
    <w:rsid w:val="00D16192"/>
    <w:rsid w:val="00D172D3"/>
    <w:rsid w:val="00D17A61"/>
    <w:rsid w:val="00D201E0"/>
    <w:rsid w:val="00D21345"/>
    <w:rsid w:val="00D21A37"/>
    <w:rsid w:val="00D21EAD"/>
    <w:rsid w:val="00D222BC"/>
    <w:rsid w:val="00D223B1"/>
    <w:rsid w:val="00D22FD5"/>
    <w:rsid w:val="00D23C07"/>
    <w:rsid w:val="00D23C61"/>
    <w:rsid w:val="00D23CD8"/>
    <w:rsid w:val="00D247A7"/>
    <w:rsid w:val="00D26C5D"/>
    <w:rsid w:val="00D271B0"/>
    <w:rsid w:val="00D272D2"/>
    <w:rsid w:val="00D3036E"/>
    <w:rsid w:val="00D3177D"/>
    <w:rsid w:val="00D3271E"/>
    <w:rsid w:val="00D32B39"/>
    <w:rsid w:val="00D32BCB"/>
    <w:rsid w:val="00D32D8D"/>
    <w:rsid w:val="00D32F08"/>
    <w:rsid w:val="00D32FEB"/>
    <w:rsid w:val="00D3324E"/>
    <w:rsid w:val="00D3344B"/>
    <w:rsid w:val="00D33455"/>
    <w:rsid w:val="00D3370F"/>
    <w:rsid w:val="00D34765"/>
    <w:rsid w:val="00D34FB3"/>
    <w:rsid w:val="00D351E7"/>
    <w:rsid w:val="00D357D4"/>
    <w:rsid w:val="00D361C3"/>
    <w:rsid w:val="00D40605"/>
    <w:rsid w:val="00D40769"/>
    <w:rsid w:val="00D439BB"/>
    <w:rsid w:val="00D442D6"/>
    <w:rsid w:val="00D44ADA"/>
    <w:rsid w:val="00D44DA7"/>
    <w:rsid w:val="00D46282"/>
    <w:rsid w:val="00D47110"/>
    <w:rsid w:val="00D47DD8"/>
    <w:rsid w:val="00D50200"/>
    <w:rsid w:val="00D52691"/>
    <w:rsid w:val="00D5271D"/>
    <w:rsid w:val="00D53606"/>
    <w:rsid w:val="00D53C1D"/>
    <w:rsid w:val="00D5707C"/>
    <w:rsid w:val="00D600FD"/>
    <w:rsid w:val="00D6128C"/>
    <w:rsid w:val="00D61AC2"/>
    <w:rsid w:val="00D61EAC"/>
    <w:rsid w:val="00D62388"/>
    <w:rsid w:val="00D6246B"/>
    <w:rsid w:val="00D62959"/>
    <w:rsid w:val="00D62D00"/>
    <w:rsid w:val="00D62DDB"/>
    <w:rsid w:val="00D63231"/>
    <w:rsid w:val="00D632FE"/>
    <w:rsid w:val="00D63794"/>
    <w:rsid w:val="00D64926"/>
    <w:rsid w:val="00D65356"/>
    <w:rsid w:val="00D66C72"/>
    <w:rsid w:val="00D67804"/>
    <w:rsid w:val="00D67A50"/>
    <w:rsid w:val="00D67D79"/>
    <w:rsid w:val="00D70670"/>
    <w:rsid w:val="00D713C8"/>
    <w:rsid w:val="00D72B23"/>
    <w:rsid w:val="00D73625"/>
    <w:rsid w:val="00D73863"/>
    <w:rsid w:val="00D743F3"/>
    <w:rsid w:val="00D74834"/>
    <w:rsid w:val="00D75C3C"/>
    <w:rsid w:val="00D75D2B"/>
    <w:rsid w:val="00D766C5"/>
    <w:rsid w:val="00D77F02"/>
    <w:rsid w:val="00D809CB"/>
    <w:rsid w:val="00D80F22"/>
    <w:rsid w:val="00D811E0"/>
    <w:rsid w:val="00D824D6"/>
    <w:rsid w:val="00D82BCB"/>
    <w:rsid w:val="00D83A15"/>
    <w:rsid w:val="00D83A6B"/>
    <w:rsid w:val="00D840FE"/>
    <w:rsid w:val="00D84503"/>
    <w:rsid w:val="00D854ED"/>
    <w:rsid w:val="00D85A2F"/>
    <w:rsid w:val="00D86FD1"/>
    <w:rsid w:val="00D87C3A"/>
    <w:rsid w:val="00D901E9"/>
    <w:rsid w:val="00D92D9F"/>
    <w:rsid w:val="00D9440A"/>
    <w:rsid w:val="00D94C0F"/>
    <w:rsid w:val="00D9580B"/>
    <w:rsid w:val="00D95F8D"/>
    <w:rsid w:val="00D9691A"/>
    <w:rsid w:val="00D96CD2"/>
    <w:rsid w:val="00D975C5"/>
    <w:rsid w:val="00D97E15"/>
    <w:rsid w:val="00DA01F2"/>
    <w:rsid w:val="00DA0280"/>
    <w:rsid w:val="00DA0C47"/>
    <w:rsid w:val="00DA11F0"/>
    <w:rsid w:val="00DA1F92"/>
    <w:rsid w:val="00DA2738"/>
    <w:rsid w:val="00DA2BD7"/>
    <w:rsid w:val="00DA3F26"/>
    <w:rsid w:val="00DA4E2C"/>
    <w:rsid w:val="00DA50A8"/>
    <w:rsid w:val="00DA5765"/>
    <w:rsid w:val="00DA6091"/>
    <w:rsid w:val="00DA6094"/>
    <w:rsid w:val="00DA7A5F"/>
    <w:rsid w:val="00DA7C8C"/>
    <w:rsid w:val="00DB059C"/>
    <w:rsid w:val="00DB060D"/>
    <w:rsid w:val="00DB083F"/>
    <w:rsid w:val="00DB0F89"/>
    <w:rsid w:val="00DB1631"/>
    <w:rsid w:val="00DB1783"/>
    <w:rsid w:val="00DB1BAD"/>
    <w:rsid w:val="00DB2CBA"/>
    <w:rsid w:val="00DB3BB9"/>
    <w:rsid w:val="00DB3FFE"/>
    <w:rsid w:val="00DB54DA"/>
    <w:rsid w:val="00DB63EC"/>
    <w:rsid w:val="00DB675E"/>
    <w:rsid w:val="00DB67ED"/>
    <w:rsid w:val="00DC0780"/>
    <w:rsid w:val="00DC1043"/>
    <w:rsid w:val="00DC10CB"/>
    <w:rsid w:val="00DC1A9C"/>
    <w:rsid w:val="00DC3A2E"/>
    <w:rsid w:val="00DC3E0F"/>
    <w:rsid w:val="00DC40EC"/>
    <w:rsid w:val="00DC44F1"/>
    <w:rsid w:val="00DC47F3"/>
    <w:rsid w:val="00DC5DE1"/>
    <w:rsid w:val="00DC6666"/>
    <w:rsid w:val="00DC719D"/>
    <w:rsid w:val="00DC770D"/>
    <w:rsid w:val="00DC7E5D"/>
    <w:rsid w:val="00DD0DE1"/>
    <w:rsid w:val="00DD0EFE"/>
    <w:rsid w:val="00DD1029"/>
    <w:rsid w:val="00DD137D"/>
    <w:rsid w:val="00DD233C"/>
    <w:rsid w:val="00DD29DF"/>
    <w:rsid w:val="00DD2B10"/>
    <w:rsid w:val="00DD3459"/>
    <w:rsid w:val="00DD44FE"/>
    <w:rsid w:val="00DD496E"/>
    <w:rsid w:val="00DD4B70"/>
    <w:rsid w:val="00DD4D8F"/>
    <w:rsid w:val="00DD6443"/>
    <w:rsid w:val="00DD65BF"/>
    <w:rsid w:val="00DE01F5"/>
    <w:rsid w:val="00DE1574"/>
    <w:rsid w:val="00DE1A61"/>
    <w:rsid w:val="00DE1B1B"/>
    <w:rsid w:val="00DE2759"/>
    <w:rsid w:val="00DE2D10"/>
    <w:rsid w:val="00DE3094"/>
    <w:rsid w:val="00DE4497"/>
    <w:rsid w:val="00DE4680"/>
    <w:rsid w:val="00DE49AD"/>
    <w:rsid w:val="00DE536C"/>
    <w:rsid w:val="00DE7031"/>
    <w:rsid w:val="00DE70FF"/>
    <w:rsid w:val="00DE7F01"/>
    <w:rsid w:val="00DF1916"/>
    <w:rsid w:val="00DF2616"/>
    <w:rsid w:val="00DF261E"/>
    <w:rsid w:val="00DF270E"/>
    <w:rsid w:val="00DF29A9"/>
    <w:rsid w:val="00DF2F78"/>
    <w:rsid w:val="00DF3A60"/>
    <w:rsid w:val="00DF4150"/>
    <w:rsid w:val="00DF66F6"/>
    <w:rsid w:val="00DF6976"/>
    <w:rsid w:val="00DF69AB"/>
    <w:rsid w:val="00DF6E2D"/>
    <w:rsid w:val="00DF7D7D"/>
    <w:rsid w:val="00E02A70"/>
    <w:rsid w:val="00E036C4"/>
    <w:rsid w:val="00E0376D"/>
    <w:rsid w:val="00E0393A"/>
    <w:rsid w:val="00E0417A"/>
    <w:rsid w:val="00E04EC4"/>
    <w:rsid w:val="00E06A98"/>
    <w:rsid w:val="00E103B6"/>
    <w:rsid w:val="00E1144B"/>
    <w:rsid w:val="00E117C2"/>
    <w:rsid w:val="00E11D79"/>
    <w:rsid w:val="00E12496"/>
    <w:rsid w:val="00E13403"/>
    <w:rsid w:val="00E137F0"/>
    <w:rsid w:val="00E1393A"/>
    <w:rsid w:val="00E13A34"/>
    <w:rsid w:val="00E13C27"/>
    <w:rsid w:val="00E1437A"/>
    <w:rsid w:val="00E14486"/>
    <w:rsid w:val="00E144D9"/>
    <w:rsid w:val="00E14C4E"/>
    <w:rsid w:val="00E1714D"/>
    <w:rsid w:val="00E21BDC"/>
    <w:rsid w:val="00E21D67"/>
    <w:rsid w:val="00E23EAE"/>
    <w:rsid w:val="00E25A2B"/>
    <w:rsid w:val="00E26883"/>
    <w:rsid w:val="00E2698E"/>
    <w:rsid w:val="00E273F0"/>
    <w:rsid w:val="00E2745F"/>
    <w:rsid w:val="00E277A1"/>
    <w:rsid w:val="00E27EA5"/>
    <w:rsid w:val="00E309BB"/>
    <w:rsid w:val="00E3293D"/>
    <w:rsid w:val="00E32DBC"/>
    <w:rsid w:val="00E33182"/>
    <w:rsid w:val="00E340FC"/>
    <w:rsid w:val="00E34476"/>
    <w:rsid w:val="00E345E0"/>
    <w:rsid w:val="00E34EE6"/>
    <w:rsid w:val="00E351E0"/>
    <w:rsid w:val="00E35209"/>
    <w:rsid w:val="00E35D0D"/>
    <w:rsid w:val="00E35D84"/>
    <w:rsid w:val="00E364E8"/>
    <w:rsid w:val="00E36FAD"/>
    <w:rsid w:val="00E37005"/>
    <w:rsid w:val="00E372C4"/>
    <w:rsid w:val="00E40C5E"/>
    <w:rsid w:val="00E42216"/>
    <w:rsid w:val="00E42ADC"/>
    <w:rsid w:val="00E4314E"/>
    <w:rsid w:val="00E44317"/>
    <w:rsid w:val="00E454DC"/>
    <w:rsid w:val="00E466AA"/>
    <w:rsid w:val="00E474D6"/>
    <w:rsid w:val="00E5048D"/>
    <w:rsid w:val="00E50DA4"/>
    <w:rsid w:val="00E52799"/>
    <w:rsid w:val="00E53E8D"/>
    <w:rsid w:val="00E53FE1"/>
    <w:rsid w:val="00E5468E"/>
    <w:rsid w:val="00E548C9"/>
    <w:rsid w:val="00E54B44"/>
    <w:rsid w:val="00E54C57"/>
    <w:rsid w:val="00E5539E"/>
    <w:rsid w:val="00E559A6"/>
    <w:rsid w:val="00E55B95"/>
    <w:rsid w:val="00E563CF"/>
    <w:rsid w:val="00E57011"/>
    <w:rsid w:val="00E60A81"/>
    <w:rsid w:val="00E617BD"/>
    <w:rsid w:val="00E61D5F"/>
    <w:rsid w:val="00E61F00"/>
    <w:rsid w:val="00E625B9"/>
    <w:rsid w:val="00E62B09"/>
    <w:rsid w:val="00E62E23"/>
    <w:rsid w:val="00E6300F"/>
    <w:rsid w:val="00E635CE"/>
    <w:rsid w:val="00E637B4"/>
    <w:rsid w:val="00E64454"/>
    <w:rsid w:val="00E64626"/>
    <w:rsid w:val="00E6474D"/>
    <w:rsid w:val="00E649CA"/>
    <w:rsid w:val="00E65819"/>
    <w:rsid w:val="00E65E2F"/>
    <w:rsid w:val="00E65EA5"/>
    <w:rsid w:val="00E66071"/>
    <w:rsid w:val="00E661A9"/>
    <w:rsid w:val="00E6626E"/>
    <w:rsid w:val="00E662D8"/>
    <w:rsid w:val="00E66D0D"/>
    <w:rsid w:val="00E676BF"/>
    <w:rsid w:val="00E67893"/>
    <w:rsid w:val="00E70692"/>
    <w:rsid w:val="00E71EAC"/>
    <w:rsid w:val="00E7221A"/>
    <w:rsid w:val="00E725D1"/>
    <w:rsid w:val="00E73B1D"/>
    <w:rsid w:val="00E74144"/>
    <w:rsid w:val="00E74498"/>
    <w:rsid w:val="00E747B0"/>
    <w:rsid w:val="00E756BC"/>
    <w:rsid w:val="00E761A6"/>
    <w:rsid w:val="00E7633D"/>
    <w:rsid w:val="00E76FDB"/>
    <w:rsid w:val="00E7791D"/>
    <w:rsid w:val="00E81672"/>
    <w:rsid w:val="00E81E69"/>
    <w:rsid w:val="00E82072"/>
    <w:rsid w:val="00E83034"/>
    <w:rsid w:val="00E83BBE"/>
    <w:rsid w:val="00E8411A"/>
    <w:rsid w:val="00E85114"/>
    <w:rsid w:val="00E854A5"/>
    <w:rsid w:val="00E85B01"/>
    <w:rsid w:val="00E85EA5"/>
    <w:rsid w:val="00E85EFD"/>
    <w:rsid w:val="00E861C2"/>
    <w:rsid w:val="00E8625D"/>
    <w:rsid w:val="00E86304"/>
    <w:rsid w:val="00E86551"/>
    <w:rsid w:val="00E86EA7"/>
    <w:rsid w:val="00E90A87"/>
    <w:rsid w:val="00E9178A"/>
    <w:rsid w:val="00E9229D"/>
    <w:rsid w:val="00E92492"/>
    <w:rsid w:val="00E94BF7"/>
    <w:rsid w:val="00E94CAB"/>
    <w:rsid w:val="00E96046"/>
    <w:rsid w:val="00E972F5"/>
    <w:rsid w:val="00E975F5"/>
    <w:rsid w:val="00E97E1C"/>
    <w:rsid w:val="00EA006F"/>
    <w:rsid w:val="00EA1A00"/>
    <w:rsid w:val="00EA1C49"/>
    <w:rsid w:val="00EA2714"/>
    <w:rsid w:val="00EA43B3"/>
    <w:rsid w:val="00EA458A"/>
    <w:rsid w:val="00EA48F3"/>
    <w:rsid w:val="00EA4A1F"/>
    <w:rsid w:val="00EA4B42"/>
    <w:rsid w:val="00EA5B43"/>
    <w:rsid w:val="00EA5C75"/>
    <w:rsid w:val="00EA6D1E"/>
    <w:rsid w:val="00EA7010"/>
    <w:rsid w:val="00EA7B44"/>
    <w:rsid w:val="00EA7D7D"/>
    <w:rsid w:val="00EB035B"/>
    <w:rsid w:val="00EB03E8"/>
    <w:rsid w:val="00EB13AA"/>
    <w:rsid w:val="00EB184F"/>
    <w:rsid w:val="00EB23D4"/>
    <w:rsid w:val="00EB3346"/>
    <w:rsid w:val="00EB418C"/>
    <w:rsid w:val="00EB476C"/>
    <w:rsid w:val="00EB548A"/>
    <w:rsid w:val="00EB5D4B"/>
    <w:rsid w:val="00EB621A"/>
    <w:rsid w:val="00EB793E"/>
    <w:rsid w:val="00EB7E4C"/>
    <w:rsid w:val="00EC0685"/>
    <w:rsid w:val="00EC1042"/>
    <w:rsid w:val="00EC1358"/>
    <w:rsid w:val="00EC1F85"/>
    <w:rsid w:val="00EC1FCB"/>
    <w:rsid w:val="00EC308B"/>
    <w:rsid w:val="00EC37F5"/>
    <w:rsid w:val="00EC55CA"/>
    <w:rsid w:val="00EC569F"/>
    <w:rsid w:val="00EC5830"/>
    <w:rsid w:val="00EC5D69"/>
    <w:rsid w:val="00EC5EB7"/>
    <w:rsid w:val="00EC61F3"/>
    <w:rsid w:val="00EC6B3A"/>
    <w:rsid w:val="00EC6C49"/>
    <w:rsid w:val="00EC6CCB"/>
    <w:rsid w:val="00EC7C06"/>
    <w:rsid w:val="00ED0437"/>
    <w:rsid w:val="00ED121D"/>
    <w:rsid w:val="00ED1524"/>
    <w:rsid w:val="00ED3955"/>
    <w:rsid w:val="00ED423D"/>
    <w:rsid w:val="00ED4288"/>
    <w:rsid w:val="00ED5518"/>
    <w:rsid w:val="00ED59A5"/>
    <w:rsid w:val="00ED5D04"/>
    <w:rsid w:val="00EE0C45"/>
    <w:rsid w:val="00EE1527"/>
    <w:rsid w:val="00EE1612"/>
    <w:rsid w:val="00EE1973"/>
    <w:rsid w:val="00EE1E23"/>
    <w:rsid w:val="00EE30DD"/>
    <w:rsid w:val="00EE3142"/>
    <w:rsid w:val="00EE3917"/>
    <w:rsid w:val="00EE4FAE"/>
    <w:rsid w:val="00EE518C"/>
    <w:rsid w:val="00EE563D"/>
    <w:rsid w:val="00EE6A4C"/>
    <w:rsid w:val="00EE6F19"/>
    <w:rsid w:val="00EE7600"/>
    <w:rsid w:val="00EE783B"/>
    <w:rsid w:val="00EE7AAA"/>
    <w:rsid w:val="00EF102E"/>
    <w:rsid w:val="00EF2224"/>
    <w:rsid w:val="00EF23EB"/>
    <w:rsid w:val="00EF257A"/>
    <w:rsid w:val="00EF2CA9"/>
    <w:rsid w:val="00EF3AEB"/>
    <w:rsid w:val="00EF5559"/>
    <w:rsid w:val="00F00DB4"/>
    <w:rsid w:val="00F011C8"/>
    <w:rsid w:val="00F01954"/>
    <w:rsid w:val="00F02C22"/>
    <w:rsid w:val="00F02CC5"/>
    <w:rsid w:val="00F03648"/>
    <w:rsid w:val="00F03CEC"/>
    <w:rsid w:val="00F0501E"/>
    <w:rsid w:val="00F05138"/>
    <w:rsid w:val="00F051F0"/>
    <w:rsid w:val="00F059AE"/>
    <w:rsid w:val="00F05A88"/>
    <w:rsid w:val="00F07471"/>
    <w:rsid w:val="00F100A5"/>
    <w:rsid w:val="00F10997"/>
    <w:rsid w:val="00F10B4D"/>
    <w:rsid w:val="00F10C3D"/>
    <w:rsid w:val="00F1116C"/>
    <w:rsid w:val="00F113D0"/>
    <w:rsid w:val="00F11824"/>
    <w:rsid w:val="00F11B0D"/>
    <w:rsid w:val="00F11F23"/>
    <w:rsid w:val="00F12741"/>
    <w:rsid w:val="00F130AB"/>
    <w:rsid w:val="00F133EE"/>
    <w:rsid w:val="00F13573"/>
    <w:rsid w:val="00F15685"/>
    <w:rsid w:val="00F15FA0"/>
    <w:rsid w:val="00F16004"/>
    <w:rsid w:val="00F1648E"/>
    <w:rsid w:val="00F16702"/>
    <w:rsid w:val="00F17BB1"/>
    <w:rsid w:val="00F17D00"/>
    <w:rsid w:val="00F20412"/>
    <w:rsid w:val="00F21A93"/>
    <w:rsid w:val="00F21B58"/>
    <w:rsid w:val="00F22224"/>
    <w:rsid w:val="00F238AF"/>
    <w:rsid w:val="00F23C8C"/>
    <w:rsid w:val="00F23CB2"/>
    <w:rsid w:val="00F246BA"/>
    <w:rsid w:val="00F25497"/>
    <w:rsid w:val="00F25F2B"/>
    <w:rsid w:val="00F26732"/>
    <w:rsid w:val="00F26B6B"/>
    <w:rsid w:val="00F3002B"/>
    <w:rsid w:val="00F3033B"/>
    <w:rsid w:val="00F30914"/>
    <w:rsid w:val="00F31386"/>
    <w:rsid w:val="00F315DB"/>
    <w:rsid w:val="00F31642"/>
    <w:rsid w:val="00F3180A"/>
    <w:rsid w:val="00F321D4"/>
    <w:rsid w:val="00F324FF"/>
    <w:rsid w:val="00F3253F"/>
    <w:rsid w:val="00F32728"/>
    <w:rsid w:val="00F3292A"/>
    <w:rsid w:val="00F33F03"/>
    <w:rsid w:val="00F350A9"/>
    <w:rsid w:val="00F352FC"/>
    <w:rsid w:val="00F3587A"/>
    <w:rsid w:val="00F3648A"/>
    <w:rsid w:val="00F36975"/>
    <w:rsid w:val="00F37C67"/>
    <w:rsid w:val="00F40697"/>
    <w:rsid w:val="00F40A46"/>
    <w:rsid w:val="00F40A81"/>
    <w:rsid w:val="00F40D88"/>
    <w:rsid w:val="00F414C0"/>
    <w:rsid w:val="00F431B1"/>
    <w:rsid w:val="00F4332A"/>
    <w:rsid w:val="00F43E2F"/>
    <w:rsid w:val="00F445F7"/>
    <w:rsid w:val="00F44C4D"/>
    <w:rsid w:val="00F44EA3"/>
    <w:rsid w:val="00F46EFB"/>
    <w:rsid w:val="00F47AB8"/>
    <w:rsid w:val="00F502F0"/>
    <w:rsid w:val="00F5057E"/>
    <w:rsid w:val="00F50950"/>
    <w:rsid w:val="00F51520"/>
    <w:rsid w:val="00F529F4"/>
    <w:rsid w:val="00F52A1F"/>
    <w:rsid w:val="00F52BBE"/>
    <w:rsid w:val="00F52DC7"/>
    <w:rsid w:val="00F53B6D"/>
    <w:rsid w:val="00F53EB4"/>
    <w:rsid w:val="00F5442A"/>
    <w:rsid w:val="00F54449"/>
    <w:rsid w:val="00F5457F"/>
    <w:rsid w:val="00F547F0"/>
    <w:rsid w:val="00F54D4F"/>
    <w:rsid w:val="00F57046"/>
    <w:rsid w:val="00F57BD3"/>
    <w:rsid w:val="00F57F79"/>
    <w:rsid w:val="00F60777"/>
    <w:rsid w:val="00F60866"/>
    <w:rsid w:val="00F613A5"/>
    <w:rsid w:val="00F620A5"/>
    <w:rsid w:val="00F6280A"/>
    <w:rsid w:val="00F63C98"/>
    <w:rsid w:val="00F640EB"/>
    <w:rsid w:val="00F6439C"/>
    <w:rsid w:val="00F655A4"/>
    <w:rsid w:val="00F658ED"/>
    <w:rsid w:val="00F65B36"/>
    <w:rsid w:val="00F65E3A"/>
    <w:rsid w:val="00F65E63"/>
    <w:rsid w:val="00F67685"/>
    <w:rsid w:val="00F70DD4"/>
    <w:rsid w:val="00F71216"/>
    <w:rsid w:val="00F71258"/>
    <w:rsid w:val="00F724EC"/>
    <w:rsid w:val="00F72BBC"/>
    <w:rsid w:val="00F73493"/>
    <w:rsid w:val="00F739F8"/>
    <w:rsid w:val="00F73E24"/>
    <w:rsid w:val="00F766D3"/>
    <w:rsid w:val="00F7672F"/>
    <w:rsid w:val="00F76B5F"/>
    <w:rsid w:val="00F76BFB"/>
    <w:rsid w:val="00F77071"/>
    <w:rsid w:val="00F7741D"/>
    <w:rsid w:val="00F77423"/>
    <w:rsid w:val="00F807DA"/>
    <w:rsid w:val="00F82D61"/>
    <w:rsid w:val="00F83AED"/>
    <w:rsid w:val="00F83B38"/>
    <w:rsid w:val="00F8418D"/>
    <w:rsid w:val="00F84E22"/>
    <w:rsid w:val="00F84FC9"/>
    <w:rsid w:val="00F85D7C"/>
    <w:rsid w:val="00F87478"/>
    <w:rsid w:val="00F87FC7"/>
    <w:rsid w:val="00F9057B"/>
    <w:rsid w:val="00F90657"/>
    <w:rsid w:val="00F90983"/>
    <w:rsid w:val="00F91207"/>
    <w:rsid w:val="00F91E4B"/>
    <w:rsid w:val="00F93AB0"/>
    <w:rsid w:val="00F94299"/>
    <w:rsid w:val="00F948FC"/>
    <w:rsid w:val="00F95297"/>
    <w:rsid w:val="00F953E6"/>
    <w:rsid w:val="00F958B4"/>
    <w:rsid w:val="00F96760"/>
    <w:rsid w:val="00F96E7D"/>
    <w:rsid w:val="00F975E3"/>
    <w:rsid w:val="00F977C3"/>
    <w:rsid w:val="00FA0165"/>
    <w:rsid w:val="00FA0603"/>
    <w:rsid w:val="00FA0F5C"/>
    <w:rsid w:val="00FA1A27"/>
    <w:rsid w:val="00FA225A"/>
    <w:rsid w:val="00FA24D3"/>
    <w:rsid w:val="00FA28DE"/>
    <w:rsid w:val="00FA36F9"/>
    <w:rsid w:val="00FA38D4"/>
    <w:rsid w:val="00FA41B7"/>
    <w:rsid w:val="00FA437B"/>
    <w:rsid w:val="00FA64F6"/>
    <w:rsid w:val="00FA65CB"/>
    <w:rsid w:val="00FA6DDD"/>
    <w:rsid w:val="00FA7716"/>
    <w:rsid w:val="00FA7B6A"/>
    <w:rsid w:val="00FA7CFB"/>
    <w:rsid w:val="00FB04B7"/>
    <w:rsid w:val="00FB108B"/>
    <w:rsid w:val="00FB1B6A"/>
    <w:rsid w:val="00FB2654"/>
    <w:rsid w:val="00FB2EE9"/>
    <w:rsid w:val="00FB60DF"/>
    <w:rsid w:val="00FB69FE"/>
    <w:rsid w:val="00FB7905"/>
    <w:rsid w:val="00FC01C7"/>
    <w:rsid w:val="00FC03AE"/>
    <w:rsid w:val="00FC07FA"/>
    <w:rsid w:val="00FC0CD3"/>
    <w:rsid w:val="00FC0F82"/>
    <w:rsid w:val="00FC10C5"/>
    <w:rsid w:val="00FC1F99"/>
    <w:rsid w:val="00FC266D"/>
    <w:rsid w:val="00FC3003"/>
    <w:rsid w:val="00FC40F8"/>
    <w:rsid w:val="00FC4AEA"/>
    <w:rsid w:val="00FC60E8"/>
    <w:rsid w:val="00FC6DAC"/>
    <w:rsid w:val="00FC6F3F"/>
    <w:rsid w:val="00FD04D1"/>
    <w:rsid w:val="00FD0783"/>
    <w:rsid w:val="00FD1772"/>
    <w:rsid w:val="00FD196E"/>
    <w:rsid w:val="00FD21E4"/>
    <w:rsid w:val="00FD39A7"/>
    <w:rsid w:val="00FD39B7"/>
    <w:rsid w:val="00FD39D1"/>
    <w:rsid w:val="00FD4482"/>
    <w:rsid w:val="00FD4763"/>
    <w:rsid w:val="00FD4F63"/>
    <w:rsid w:val="00FD6ACA"/>
    <w:rsid w:val="00FD6EA2"/>
    <w:rsid w:val="00FD6F39"/>
    <w:rsid w:val="00FD79AE"/>
    <w:rsid w:val="00FE07C5"/>
    <w:rsid w:val="00FE1C6A"/>
    <w:rsid w:val="00FE2469"/>
    <w:rsid w:val="00FE2D19"/>
    <w:rsid w:val="00FE465D"/>
    <w:rsid w:val="00FE4AB9"/>
    <w:rsid w:val="00FE5877"/>
    <w:rsid w:val="00FE6C77"/>
    <w:rsid w:val="00FE6D5D"/>
    <w:rsid w:val="00FE7162"/>
    <w:rsid w:val="00FE7500"/>
    <w:rsid w:val="00FF011E"/>
    <w:rsid w:val="00FF15A2"/>
    <w:rsid w:val="00FF1FAA"/>
    <w:rsid w:val="00FF2E52"/>
    <w:rsid w:val="00FF30D7"/>
    <w:rsid w:val="00FF3505"/>
    <w:rsid w:val="00FF5EB5"/>
    <w:rsid w:val="00FF70FF"/>
    <w:rsid w:val="00FF73AD"/>
    <w:rsid w:val="00FF7855"/>
    <w:rsid w:val="2ADF5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A4C2194"/>
  <w15:docId w15:val="{8F24C7CF-FA8E-49A6-966F-9F05840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55600"/>
    <w:pPr>
      <w:keepNext/>
      <w:jc w:val="center"/>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600"/>
    <w:pPr>
      <w:tabs>
        <w:tab w:val="center" w:pos="4153"/>
        <w:tab w:val="right" w:pos="8306"/>
      </w:tabs>
    </w:pPr>
  </w:style>
  <w:style w:type="paragraph" w:styleId="Footer">
    <w:name w:val="footer"/>
    <w:basedOn w:val="Normal"/>
    <w:rsid w:val="00955600"/>
    <w:pPr>
      <w:tabs>
        <w:tab w:val="center" w:pos="4153"/>
        <w:tab w:val="right" w:pos="8306"/>
      </w:tabs>
    </w:pPr>
  </w:style>
  <w:style w:type="table" w:styleId="TableGrid">
    <w:name w:val="Table Grid"/>
    <w:basedOn w:val="TableNormal"/>
    <w:rsid w:val="0095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5600"/>
    <w:rPr>
      <w:color w:val="0000FF"/>
      <w:u w:val="single"/>
    </w:rPr>
  </w:style>
  <w:style w:type="paragraph" w:styleId="BalloonText">
    <w:name w:val="Balloon Text"/>
    <w:basedOn w:val="Normal"/>
    <w:semiHidden/>
    <w:rsid w:val="005C04DD"/>
    <w:rPr>
      <w:rFonts w:ascii="Tahoma" w:hAnsi="Tahoma" w:cs="Tahoma"/>
      <w:sz w:val="16"/>
      <w:szCs w:val="16"/>
    </w:rPr>
  </w:style>
  <w:style w:type="character" w:styleId="PageNumber">
    <w:name w:val="page number"/>
    <w:basedOn w:val="DefaultParagraphFont"/>
    <w:rsid w:val="00C3221A"/>
  </w:style>
  <w:style w:type="paragraph" w:customStyle="1" w:styleId="msolistparagraph0">
    <w:name w:val="msolistparagraph"/>
    <w:basedOn w:val="Normal"/>
    <w:rsid w:val="009E3E2C"/>
  </w:style>
  <w:style w:type="paragraph" w:styleId="ListParagraph">
    <w:name w:val="List Paragraph"/>
    <w:basedOn w:val="Normal"/>
    <w:uiPriority w:val="34"/>
    <w:qFormat/>
    <w:rsid w:val="00881156"/>
    <w:pPr>
      <w:ind w:left="720"/>
    </w:pPr>
  </w:style>
  <w:style w:type="paragraph" w:styleId="FootnoteText">
    <w:name w:val="footnote text"/>
    <w:basedOn w:val="Normal"/>
    <w:semiHidden/>
    <w:rsid w:val="00347551"/>
    <w:rPr>
      <w:sz w:val="20"/>
      <w:szCs w:val="20"/>
    </w:rPr>
  </w:style>
  <w:style w:type="character" w:styleId="FootnoteReference">
    <w:name w:val="footnote reference"/>
    <w:semiHidden/>
    <w:rsid w:val="00347551"/>
    <w:rPr>
      <w:vertAlign w:val="superscript"/>
    </w:rPr>
  </w:style>
  <w:style w:type="character" w:customStyle="1" w:styleId="Heading1Char">
    <w:name w:val="Heading 1 Char"/>
    <w:basedOn w:val="DefaultParagraphFont"/>
    <w:link w:val="Heading1"/>
    <w:rsid w:val="00256227"/>
    <w:rPr>
      <w:sz w:val="28"/>
      <w:szCs w:val="24"/>
      <w:lang w:eastAsia="en-US"/>
    </w:rPr>
  </w:style>
  <w:style w:type="paragraph" w:customStyle="1" w:styleId="Default">
    <w:name w:val="Default"/>
    <w:rsid w:val="008C1AA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77423"/>
    <w:rPr>
      <w:rFonts w:eastAsiaTheme="minorHAnsi"/>
    </w:rPr>
  </w:style>
  <w:style w:type="paragraph" w:styleId="BodyText">
    <w:name w:val="Body Text"/>
    <w:basedOn w:val="Normal"/>
    <w:link w:val="BodyTextChar"/>
    <w:uiPriority w:val="99"/>
    <w:rsid w:val="004E7F5D"/>
    <w:pPr>
      <w:numPr>
        <w:ilvl w:val="12"/>
      </w:numPr>
      <w:jc w:val="both"/>
    </w:pPr>
    <w:rPr>
      <w:rFonts w:eastAsia="MS Mincho"/>
      <w:lang w:eastAsia="en-US"/>
    </w:rPr>
  </w:style>
  <w:style w:type="character" w:customStyle="1" w:styleId="BodyTextChar">
    <w:name w:val="Body Text Char"/>
    <w:basedOn w:val="DefaultParagraphFont"/>
    <w:link w:val="BodyText"/>
    <w:uiPriority w:val="99"/>
    <w:rsid w:val="004E7F5D"/>
    <w:rPr>
      <w:rFonts w:eastAsia="MS Mincho"/>
      <w:sz w:val="24"/>
      <w:szCs w:val="24"/>
      <w:lang w:eastAsia="en-US"/>
    </w:rPr>
  </w:style>
  <w:style w:type="character" w:styleId="UnresolvedMention">
    <w:name w:val="Unresolved Mention"/>
    <w:basedOn w:val="DefaultParagraphFont"/>
    <w:uiPriority w:val="99"/>
    <w:semiHidden/>
    <w:unhideWhenUsed/>
    <w:rsid w:val="0087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358">
      <w:bodyDiv w:val="1"/>
      <w:marLeft w:val="0"/>
      <w:marRight w:val="0"/>
      <w:marTop w:val="0"/>
      <w:marBottom w:val="0"/>
      <w:divBdr>
        <w:top w:val="none" w:sz="0" w:space="0" w:color="auto"/>
        <w:left w:val="none" w:sz="0" w:space="0" w:color="auto"/>
        <w:bottom w:val="none" w:sz="0" w:space="0" w:color="auto"/>
        <w:right w:val="none" w:sz="0" w:space="0" w:color="auto"/>
      </w:divBdr>
    </w:div>
    <w:div w:id="615021065">
      <w:bodyDiv w:val="1"/>
      <w:marLeft w:val="0"/>
      <w:marRight w:val="0"/>
      <w:marTop w:val="0"/>
      <w:marBottom w:val="0"/>
      <w:divBdr>
        <w:top w:val="none" w:sz="0" w:space="0" w:color="auto"/>
        <w:left w:val="none" w:sz="0" w:space="0" w:color="auto"/>
        <w:bottom w:val="none" w:sz="0" w:space="0" w:color="auto"/>
        <w:right w:val="none" w:sz="0" w:space="0" w:color="auto"/>
      </w:divBdr>
    </w:div>
    <w:div w:id="650789394">
      <w:bodyDiv w:val="1"/>
      <w:marLeft w:val="0"/>
      <w:marRight w:val="0"/>
      <w:marTop w:val="0"/>
      <w:marBottom w:val="0"/>
      <w:divBdr>
        <w:top w:val="none" w:sz="0" w:space="0" w:color="auto"/>
        <w:left w:val="none" w:sz="0" w:space="0" w:color="auto"/>
        <w:bottom w:val="none" w:sz="0" w:space="0" w:color="auto"/>
        <w:right w:val="none" w:sz="0" w:space="0" w:color="auto"/>
      </w:divBdr>
    </w:div>
    <w:div w:id="707530257">
      <w:bodyDiv w:val="1"/>
      <w:marLeft w:val="0"/>
      <w:marRight w:val="0"/>
      <w:marTop w:val="0"/>
      <w:marBottom w:val="0"/>
      <w:divBdr>
        <w:top w:val="none" w:sz="0" w:space="0" w:color="auto"/>
        <w:left w:val="none" w:sz="0" w:space="0" w:color="auto"/>
        <w:bottom w:val="none" w:sz="0" w:space="0" w:color="auto"/>
        <w:right w:val="none" w:sz="0" w:space="0" w:color="auto"/>
      </w:divBdr>
    </w:div>
    <w:div w:id="754787430">
      <w:bodyDiv w:val="1"/>
      <w:marLeft w:val="0"/>
      <w:marRight w:val="0"/>
      <w:marTop w:val="0"/>
      <w:marBottom w:val="0"/>
      <w:divBdr>
        <w:top w:val="none" w:sz="0" w:space="0" w:color="auto"/>
        <w:left w:val="none" w:sz="0" w:space="0" w:color="auto"/>
        <w:bottom w:val="none" w:sz="0" w:space="0" w:color="auto"/>
        <w:right w:val="none" w:sz="0" w:space="0" w:color="auto"/>
      </w:divBdr>
    </w:div>
    <w:div w:id="759328642">
      <w:bodyDiv w:val="1"/>
      <w:marLeft w:val="0"/>
      <w:marRight w:val="0"/>
      <w:marTop w:val="0"/>
      <w:marBottom w:val="0"/>
      <w:divBdr>
        <w:top w:val="none" w:sz="0" w:space="0" w:color="auto"/>
        <w:left w:val="none" w:sz="0" w:space="0" w:color="auto"/>
        <w:bottom w:val="none" w:sz="0" w:space="0" w:color="auto"/>
        <w:right w:val="none" w:sz="0" w:space="0" w:color="auto"/>
      </w:divBdr>
    </w:div>
    <w:div w:id="803501914">
      <w:bodyDiv w:val="1"/>
      <w:marLeft w:val="0"/>
      <w:marRight w:val="0"/>
      <w:marTop w:val="0"/>
      <w:marBottom w:val="0"/>
      <w:divBdr>
        <w:top w:val="none" w:sz="0" w:space="0" w:color="auto"/>
        <w:left w:val="none" w:sz="0" w:space="0" w:color="auto"/>
        <w:bottom w:val="none" w:sz="0" w:space="0" w:color="auto"/>
        <w:right w:val="none" w:sz="0" w:space="0" w:color="auto"/>
      </w:divBdr>
    </w:div>
    <w:div w:id="893463483">
      <w:bodyDiv w:val="1"/>
      <w:marLeft w:val="0"/>
      <w:marRight w:val="0"/>
      <w:marTop w:val="0"/>
      <w:marBottom w:val="0"/>
      <w:divBdr>
        <w:top w:val="none" w:sz="0" w:space="0" w:color="auto"/>
        <w:left w:val="none" w:sz="0" w:space="0" w:color="auto"/>
        <w:bottom w:val="none" w:sz="0" w:space="0" w:color="auto"/>
        <w:right w:val="none" w:sz="0" w:space="0" w:color="auto"/>
      </w:divBdr>
    </w:div>
    <w:div w:id="1058556109">
      <w:bodyDiv w:val="1"/>
      <w:marLeft w:val="0"/>
      <w:marRight w:val="0"/>
      <w:marTop w:val="0"/>
      <w:marBottom w:val="0"/>
      <w:divBdr>
        <w:top w:val="none" w:sz="0" w:space="0" w:color="auto"/>
        <w:left w:val="none" w:sz="0" w:space="0" w:color="auto"/>
        <w:bottom w:val="none" w:sz="0" w:space="0" w:color="auto"/>
        <w:right w:val="none" w:sz="0" w:space="0" w:color="auto"/>
      </w:divBdr>
    </w:div>
    <w:div w:id="1429229905">
      <w:bodyDiv w:val="1"/>
      <w:marLeft w:val="0"/>
      <w:marRight w:val="0"/>
      <w:marTop w:val="0"/>
      <w:marBottom w:val="0"/>
      <w:divBdr>
        <w:top w:val="none" w:sz="0" w:space="0" w:color="auto"/>
        <w:left w:val="none" w:sz="0" w:space="0" w:color="auto"/>
        <w:bottom w:val="none" w:sz="0" w:space="0" w:color="auto"/>
        <w:right w:val="none" w:sz="0" w:space="0" w:color="auto"/>
      </w:divBdr>
    </w:div>
    <w:div w:id="1599171659">
      <w:bodyDiv w:val="1"/>
      <w:marLeft w:val="0"/>
      <w:marRight w:val="0"/>
      <w:marTop w:val="0"/>
      <w:marBottom w:val="0"/>
      <w:divBdr>
        <w:top w:val="none" w:sz="0" w:space="0" w:color="auto"/>
        <w:left w:val="none" w:sz="0" w:space="0" w:color="auto"/>
        <w:bottom w:val="none" w:sz="0" w:space="0" w:color="auto"/>
        <w:right w:val="none" w:sz="0" w:space="0" w:color="auto"/>
      </w:divBdr>
    </w:div>
    <w:div w:id="1602714923">
      <w:bodyDiv w:val="1"/>
      <w:marLeft w:val="0"/>
      <w:marRight w:val="0"/>
      <w:marTop w:val="0"/>
      <w:marBottom w:val="0"/>
      <w:divBdr>
        <w:top w:val="none" w:sz="0" w:space="0" w:color="auto"/>
        <w:left w:val="none" w:sz="0" w:space="0" w:color="auto"/>
        <w:bottom w:val="none" w:sz="0" w:space="0" w:color="auto"/>
        <w:right w:val="none" w:sz="0" w:space="0" w:color="auto"/>
      </w:divBdr>
    </w:div>
    <w:div w:id="1629625611">
      <w:bodyDiv w:val="1"/>
      <w:marLeft w:val="0"/>
      <w:marRight w:val="0"/>
      <w:marTop w:val="0"/>
      <w:marBottom w:val="0"/>
      <w:divBdr>
        <w:top w:val="none" w:sz="0" w:space="0" w:color="auto"/>
        <w:left w:val="none" w:sz="0" w:space="0" w:color="auto"/>
        <w:bottom w:val="none" w:sz="0" w:space="0" w:color="auto"/>
        <w:right w:val="none" w:sz="0" w:space="0" w:color="auto"/>
      </w:divBdr>
    </w:div>
    <w:div w:id="1689216315">
      <w:bodyDiv w:val="1"/>
      <w:marLeft w:val="0"/>
      <w:marRight w:val="0"/>
      <w:marTop w:val="0"/>
      <w:marBottom w:val="0"/>
      <w:divBdr>
        <w:top w:val="none" w:sz="0" w:space="0" w:color="auto"/>
        <w:left w:val="none" w:sz="0" w:space="0" w:color="auto"/>
        <w:bottom w:val="none" w:sz="0" w:space="0" w:color="auto"/>
        <w:right w:val="none" w:sz="0" w:space="0" w:color="auto"/>
      </w:divBdr>
    </w:div>
    <w:div w:id="1754543041">
      <w:bodyDiv w:val="1"/>
      <w:marLeft w:val="0"/>
      <w:marRight w:val="0"/>
      <w:marTop w:val="0"/>
      <w:marBottom w:val="0"/>
      <w:divBdr>
        <w:top w:val="none" w:sz="0" w:space="0" w:color="auto"/>
        <w:left w:val="none" w:sz="0" w:space="0" w:color="auto"/>
        <w:bottom w:val="none" w:sz="0" w:space="0" w:color="auto"/>
        <w:right w:val="none" w:sz="0" w:space="0" w:color="auto"/>
      </w:divBdr>
    </w:div>
    <w:div w:id="1843276853">
      <w:bodyDiv w:val="1"/>
      <w:marLeft w:val="0"/>
      <w:marRight w:val="0"/>
      <w:marTop w:val="0"/>
      <w:marBottom w:val="0"/>
      <w:divBdr>
        <w:top w:val="none" w:sz="0" w:space="0" w:color="auto"/>
        <w:left w:val="none" w:sz="0" w:space="0" w:color="auto"/>
        <w:bottom w:val="none" w:sz="0" w:space="0" w:color="auto"/>
        <w:right w:val="none" w:sz="0" w:space="0" w:color="auto"/>
      </w:divBdr>
    </w:div>
    <w:div w:id="1970940305">
      <w:bodyDiv w:val="1"/>
      <w:marLeft w:val="0"/>
      <w:marRight w:val="0"/>
      <w:marTop w:val="0"/>
      <w:marBottom w:val="0"/>
      <w:divBdr>
        <w:top w:val="none" w:sz="0" w:space="0" w:color="auto"/>
        <w:left w:val="none" w:sz="0" w:space="0" w:color="auto"/>
        <w:bottom w:val="none" w:sz="0" w:space="0" w:color="auto"/>
        <w:right w:val="none" w:sz="0" w:space="0" w:color="auto"/>
      </w:divBdr>
    </w:div>
    <w:div w:id="1974410543">
      <w:bodyDiv w:val="1"/>
      <w:marLeft w:val="0"/>
      <w:marRight w:val="0"/>
      <w:marTop w:val="0"/>
      <w:marBottom w:val="0"/>
      <w:divBdr>
        <w:top w:val="none" w:sz="0" w:space="0" w:color="auto"/>
        <w:left w:val="none" w:sz="0" w:space="0" w:color="auto"/>
        <w:bottom w:val="none" w:sz="0" w:space="0" w:color="auto"/>
        <w:right w:val="none" w:sz="0" w:space="0" w:color="auto"/>
      </w:divBdr>
    </w:div>
    <w:div w:id="2040860615">
      <w:bodyDiv w:val="1"/>
      <w:marLeft w:val="0"/>
      <w:marRight w:val="0"/>
      <w:marTop w:val="0"/>
      <w:marBottom w:val="0"/>
      <w:divBdr>
        <w:top w:val="none" w:sz="0" w:space="0" w:color="auto"/>
        <w:left w:val="none" w:sz="0" w:space="0" w:color="auto"/>
        <w:bottom w:val="none" w:sz="0" w:space="0" w:color="auto"/>
        <w:right w:val="none" w:sz="0" w:space="0" w:color="auto"/>
      </w:divBdr>
    </w:div>
    <w:div w:id="21414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ffanie.mcgur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8898-9C2B-464C-BE07-3E779517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1452</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Woolpack House</vt:lpstr>
    </vt:vector>
  </TitlesOfParts>
  <Company>NHS</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Woolpack House</dc:title>
  <dc:creator>Selby &amp; York Community User</dc:creator>
  <cp:lastModifiedBy>MCGURK, Steffanie (JORVIK GILLYGATE PRACTICE)</cp:lastModifiedBy>
  <cp:revision>5</cp:revision>
  <cp:lastPrinted>2023-01-18T09:34:00Z</cp:lastPrinted>
  <dcterms:created xsi:type="dcterms:W3CDTF">2024-06-05T14:46:00Z</dcterms:created>
  <dcterms:modified xsi:type="dcterms:W3CDTF">2024-06-06T08:14:00Z</dcterms:modified>
</cp:coreProperties>
</file>